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67" w:rsidRDefault="001D4A67" w:rsidP="001D4A67">
      <w:pPr>
        <w:rPr>
          <w:rFonts w:hint="eastAsia"/>
          <w:sz w:val="32"/>
          <w:szCs w:val="32"/>
        </w:rPr>
      </w:pPr>
    </w:p>
    <w:tbl>
      <w:tblPr>
        <w:tblpPr w:horzAnchor="margin" w:tblpXSpec="center" w:tblpYSpec="top"/>
        <w:tblOverlap w:val="never"/>
        <w:tblW w:w="8829" w:type="dxa"/>
        <w:tblLook w:val="0000"/>
      </w:tblPr>
      <w:tblGrid>
        <w:gridCol w:w="8829"/>
      </w:tblGrid>
      <w:tr w:rsidR="001D4A67" w:rsidRPr="00437A34" w:rsidTr="005C5590">
        <w:trPr>
          <w:trHeight w:val="30"/>
        </w:trPr>
        <w:tc>
          <w:tcPr>
            <w:tcW w:w="8829" w:type="dxa"/>
            <w:tcBorders>
              <w:top w:val="nil"/>
              <w:left w:val="nil"/>
              <w:bottom w:val="nil"/>
              <w:right w:val="nil"/>
            </w:tcBorders>
            <w:tcMar>
              <w:left w:w="0" w:type="dxa"/>
              <w:right w:w="0" w:type="dxa"/>
            </w:tcMar>
          </w:tcPr>
          <w:p w:rsidR="001D4A67" w:rsidRPr="00437A34" w:rsidRDefault="001D4A67" w:rsidP="005C5590">
            <w:pPr>
              <w:autoSpaceDE w:val="0"/>
              <w:autoSpaceDN w:val="0"/>
              <w:adjustRightInd w:val="0"/>
              <w:snapToGrid w:val="0"/>
              <w:spacing w:line="300" w:lineRule="exact"/>
              <w:rPr>
                <w:rFonts w:ascii="黑体" w:eastAsia="黑体" w:hint="eastAsia"/>
                <w:snapToGrid w:val="0"/>
                <w:color w:val="000000"/>
                <w:kern w:val="0"/>
                <w:sz w:val="32"/>
              </w:rPr>
            </w:pPr>
          </w:p>
        </w:tc>
      </w:tr>
      <w:tr w:rsidR="001D4A67" w:rsidRPr="00437A34" w:rsidTr="005C5590">
        <w:tc>
          <w:tcPr>
            <w:tcW w:w="8829" w:type="dxa"/>
            <w:tcBorders>
              <w:top w:val="nil"/>
              <w:left w:val="nil"/>
              <w:bottom w:val="nil"/>
              <w:right w:val="nil"/>
            </w:tcBorders>
            <w:tcMar>
              <w:left w:w="0" w:type="dxa"/>
              <w:right w:w="0" w:type="dxa"/>
            </w:tcMar>
          </w:tcPr>
          <w:p w:rsidR="001D4A67" w:rsidRPr="00437A34" w:rsidRDefault="001D4A67" w:rsidP="005C5590">
            <w:pPr>
              <w:tabs>
                <w:tab w:val="left" w:pos="6663"/>
              </w:tabs>
              <w:autoSpaceDE w:val="0"/>
              <w:autoSpaceDN w:val="0"/>
              <w:snapToGrid w:val="0"/>
              <w:spacing w:before="100" w:after="600" w:line="1300" w:lineRule="atLeast"/>
              <w:ind w:leftChars="100" w:left="210" w:rightChars="100" w:right="210"/>
              <w:jc w:val="distribute"/>
              <w:rPr>
                <w:rFonts w:eastAsia="方正小标宋_GBK" w:hint="eastAsia"/>
                <w:b/>
                <w:snapToGrid w:val="0"/>
                <w:color w:val="FF0000"/>
                <w:w w:val="60"/>
                <w:kern w:val="0"/>
                <w:sz w:val="120"/>
                <w:szCs w:val="120"/>
              </w:rPr>
            </w:pPr>
            <w:r w:rsidRPr="00437A34">
              <w:rPr>
                <w:rFonts w:eastAsia="方正小标宋_GBK" w:hint="eastAsia"/>
                <w:b/>
                <w:snapToGrid w:val="0"/>
                <w:color w:val="FF0000"/>
                <w:w w:val="60"/>
                <w:kern w:val="0"/>
                <w:sz w:val="120"/>
                <w:szCs w:val="120"/>
              </w:rPr>
              <w:t>江苏省科学技术厅文件</w:t>
            </w:r>
          </w:p>
        </w:tc>
      </w:tr>
      <w:tr w:rsidR="001D4A67" w:rsidRPr="00437A34" w:rsidTr="005C5590">
        <w:tc>
          <w:tcPr>
            <w:tcW w:w="8829" w:type="dxa"/>
            <w:tcBorders>
              <w:top w:val="nil"/>
              <w:left w:val="nil"/>
              <w:bottom w:val="nil"/>
              <w:right w:val="nil"/>
            </w:tcBorders>
            <w:tcMar>
              <w:left w:w="0" w:type="dxa"/>
              <w:right w:w="0" w:type="dxa"/>
            </w:tcMar>
          </w:tcPr>
          <w:p w:rsidR="001D4A67" w:rsidRPr="00437A34" w:rsidRDefault="001D4A67" w:rsidP="005C5590">
            <w:pPr>
              <w:tabs>
                <w:tab w:val="left" w:pos="8364"/>
              </w:tabs>
              <w:autoSpaceDE w:val="0"/>
              <w:autoSpaceDN w:val="0"/>
              <w:snapToGrid w:val="0"/>
              <w:spacing w:line="590" w:lineRule="atLeast"/>
              <w:jc w:val="center"/>
              <w:rPr>
                <w:rFonts w:eastAsia="方正仿宋_GBK" w:hint="eastAsia"/>
                <w:snapToGrid w:val="0"/>
                <w:kern w:val="0"/>
                <w:sz w:val="32"/>
                <w:lang w:val="en-US" w:eastAsia="zh-CN"/>
              </w:rPr>
            </w:pPr>
            <w:r w:rsidRPr="00437A34">
              <w:rPr>
                <w:rFonts w:eastAsia="方正仿宋_GBK" w:hint="eastAsia"/>
                <w:snapToGrid w:val="0"/>
                <w:kern w:val="0"/>
                <w:sz w:val="32"/>
                <w:lang w:val="en-US" w:eastAsia="zh-CN"/>
              </w:rPr>
              <w:t>苏科</w:t>
            </w:r>
            <w:r w:rsidRPr="00437A34">
              <w:rPr>
                <w:rFonts w:eastAsia="方正仿宋_GBK" w:hint="eastAsia"/>
                <w:snapToGrid w:val="0"/>
                <w:kern w:val="0"/>
                <w:sz w:val="32"/>
              </w:rPr>
              <w:t>成发</w:t>
            </w:r>
            <w:r w:rsidRPr="00437A34">
              <w:rPr>
                <w:rFonts w:eastAsia="方正仿宋_GBK" w:hint="eastAsia"/>
                <w:snapToGrid w:val="0"/>
                <w:kern w:val="0"/>
                <w:sz w:val="32"/>
                <w:lang w:val="en-US" w:eastAsia="zh-CN"/>
              </w:rPr>
              <w:t>〔</w:t>
            </w:r>
            <w:r w:rsidRPr="00437A34">
              <w:rPr>
                <w:rFonts w:eastAsia="方正仿宋_GBK" w:hint="eastAsia"/>
                <w:snapToGrid w:val="0"/>
                <w:kern w:val="0"/>
                <w:sz w:val="32"/>
                <w:lang w:val="en-US" w:eastAsia="zh-CN"/>
              </w:rPr>
              <w:t>201</w:t>
            </w:r>
            <w:r w:rsidRPr="00437A34">
              <w:rPr>
                <w:rFonts w:eastAsia="方正仿宋_GBK" w:hint="eastAsia"/>
                <w:snapToGrid w:val="0"/>
                <w:kern w:val="0"/>
                <w:sz w:val="32"/>
                <w:lang w:val="en-US"/>
              </w:rPr>
              <w:t>5</w:t>
            </w:r>
            <w:r w:rsidRPr="00437A34">
              <w:rPr>
                <w:rFonts w:eastAsia="方正仿宋_GBK" w:hint="eastAsia"/>
                <w:snapToGrid w:val="0"/>
                <w:kern w:val="0"/>
                <w:sz w:val="32"/>
                <w:lang w:val="en-US" w:eastAsia="zh-CN"/>
              </w:rPr>
              <w:t>〕</w:t>
            </w:r>
            <w:r w:rsidRPr="00437A34">
              <w:rPr>
                <w:rFonts w:eastAsia="方正仿宋_GBK" w:hint="eastAsia"/>
                <w:snapToGrid w:val="0"/>
                <w:kern w:val="0"/>
                <w:sz w:val="32"/>
                <w:lang w:val="en-US"/>
              </w:rPr>
              <w:t>48</w:t>
            </w:r>
            <w:r w:rsidRPr="00437A34">
              <w:rPr>
                <w:rFonts w:eastAsia="方正仿宋_GBK" w:hint="eastAsia"/>
                <w:snapToGrid w:val="0"/>
                <w:kern w:val="0"/>
                <w:sz w:val="32"/>
                <w:lang w:val="en-US" w:eastAsia="zh-CN"/>
              </w:rPr>
              <w:t>号</w:t>
            </w:r>
          </w:p>
        </w:tc>
      </w:tr>
      <w:tr w:rsidR="001D4A67" w:rsidRPr="00437A34" w:rsidTr="005C5590">
        <w:tc>
          <w:tcPr>
            <w:tcW w:w="8829" w:type="dxa"/>
            <w:tcBorders>
              <w:top w:val="nil"/>
              <w:left w:val="nil"/>
              <w:bottom w:val="nil"/>
              <w:right w:val="nil"/>
            </w:tcBorders>
            <w:tcMar>
              <w:left w:w="0" w:type="dxa"/>
              <w:right w:w="0" w:type="dxa"/>
            </w:tcMar>
          </w:tcPr>
          <w:p w:rsidR="001D4A67" w:rsidRPr="00437A34" w:rsidRDefault="001D4A67" w:rsidP="005C5590">
            <w:pPr>
              <w:autoSpaceDE w:val="0"/>
              <w:autoSpaceDN w:val="0"/>
              <w:adjustRightInd w:val="0"/>
              <w:snapToGrid w:val="0"/>
              <w:spacing w:after="840" w:line="100" w:lineRule="atLeast"/>
              <w:ind w:left="-57" w:right="-57"/>
              <w:jc w:val="center"/>
              <w:rPr>
                <w:rFonts w:hint="eastAsia"/>
                <w:b/>
                <w:snapToGrid w:val="0"/>
                <w:kern w:val="0"/>
                <w:sz w:val="10"/>
              </w:rPr>
            </w:pPr>
            <w:r w:rsidRPr="00437A34">
              <w:rPr>
                <w:b/>
                <w:noProof/>
                <w:snapToGrid w:val="0"/>
                <w:kern w:val="0"/>
                <w:sz w:val="10"/>
              </w:rPr>
              <w:object w:dxaOrig="8942"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mso-wrap-distance-left:1.90494mm;mso-wrap-distance-right:1.90494mm">
                  <v:imagedata r:id="rId6" o:title="8671685351374133064196"/>
                </v:shape>
              </w:object>
            </w:r>
          </w:p>
        </w:tc>
      </w:tr>
    </w:tbl>
    <w:p w:rsidR="001D4A67" w:rsidRPr="00437A34" w:rsidRDefault="001D4A67" w:rsidP="001D4A67">
      <w:pPr>
        <w:autoSpaceDE w:val="0"/>
        <w:autoSpaceDN w:val="0"/>
        <w:snapToGrid w:val="0"/>
        <w:spacing w:line="590" w:lineRule="atLeast"/>
        <w:jc w:val="center"/>
        <w:rPr>
          <w:rFonts w:ascii="方正小标宋_GBK" w:eastAsia="方正小标宋_GBK" w:hint="eastAsia"/>
          <w:snapToGrid w:val="0"/>
          <w:kern w:val="32"/>
          <w:sz w:val="44"/>
          <w:szCs w:val="44"/>
        </w:rPr>
      </w:pPr>
      <w:r w:rsidRPr="00437A34">
        <w:rPr>
          <w:rFonts w:ascii="方正小标宋_GBK" w:eastAsia="方正小标宋_GBK" w:hint="eastAsia"/>
          <w:snapToGrid w:val="0"/>
          <w:kern w:val="32"/>
          <w:sz w:val="44"/>
          <w:szCs w:val="44"/>
        </w:rPr>
        <w:t>关于2015年度江苏省科学技术奖</w:t>
      </w:r>
    </w:p>
    <w:p w:rsidR="001D4A67" w:rsidRPr="00437A34" w:rsidRDefault="001D4A67" w:rsidP="001D4A67">
      <w:pPr>
        <w:autoSpaceDE w:val="0"/>
        <w:autoSpaceDN w:val="0"/>
        <w:snapToGrid w:val="0"/>
        <w:spacing w:line="590" w:lineRule="atLeast"/>
        <w:jc w:val="center"/>
        <w:rPr>
          <w:rFonts w:ascii="方正小标宋_GBK" w:eastAsia="方正小标宋_GBK" w:hint="eastAsia"/>
          <w:snapToGrid w:val="0"/>
          <w:kern w:val="32"/>
          <w:sz w:val="44"/>
          <w:szCs w:val="44"/>
        </w:rPr>
      </w:pPr>
      <w:r w:rsidRPr="00437A34">
        <w:rPr>
          <w:rFonts w:ascii="方正小标宋_GBK" w:eastAsia="方正小标宋_GBK" w:hint="eastAsia"/>
          <w:snapToGrid w:val="0"/>
          <w:kern w:val="32"/>
          <w:sz w:val="44"/>
          <w:szCs w:val="44"/>
        </w:rPr>
        <w:t>推荐工作的通知</w:t>
      </w:r>
    </w:p>
    <w:p w:rsidR="001D4A67" w:rsidRPr="00437A34" w:rsidRDefault="001D4A67" w:rsidP="001D4A67">
      <w:pPr>
        <w:autoSpaceDE w:val="0"/>
        <w:autoSpaceDN w:val="0"/>
        <w:snapToGrid w:val="0"/>
        <w:spacing w:line="590" w:lineRule="atLeast"/>
        <w:rPr>
          <w:rFonts w:eastAsia="方正仿宋_GBK" w:hint="eastAsia"/>
          <w:snapToGrid w:val="0"/>
          <w:kern w:val="32"/>
          <w:sz w:val="32"/>
        </w:rPr>
      </w:pPr>
    </w:p>
    <w:p w:rsidR="001D4A67" w:rsidRPr="00437A34" w:rsidRDefault="001D4A67" w:rsidP="001D4A67">
      <w:pPr>
        <w:autoSpaceDE w:val="0"/>
        <w:autoSpaceDN w:val="0"/>
        <w:snapToGrid w:val="0"/>
        <w:spacing w:line="590" w:lineRule="atLeast"/>
        <w:rPr>
          <w:rFonts w:eastAsia="方正仿宋_GBK" w:hint="eastAsia"/>
          <w:snapToGrid w:val="0"/>
          <w:kern w:val="32"/>
          <w:sz w:val="32"/>
        </w:rPr>
      </w:pPr>
      <w:r w:rsidRPr="00437A34">
        <w:rPr>
          <w:rFonts w:eastAsia="方正仿宋_GBK" w:hint="eastAsia"/>
          <w:snapToGrid w:val="0"/>
          <w:kern w:val="32"/>
          <w:sz w:val="32"/>
        </w:rPr>
        <w:t>各省辖市科技局（委）、省各有关部门、有关单位：</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hint="eastAsia"/>
          <w:snapToGrid w:val="0"/>
          <w:kern w:val="32"/>
          <w:sz w:val="32"/>
        </w:rPr>
        <w:t>根据《江苏省科学技术奖励办法》的有关规定，现将</w:t>
      </w:r>
      <w:r w:rsidRPr="00437A34">
        <w:rPr>
          <w:rFonts w:eastAsia="方正仿宋_GBK" w:hint="eastAsia"/>
          <w:snapToGrid w:val="0"/>
          <w:kern w:val="32"/>
          <w:sz w:val="32"/>
        </w:rPr>
        <w:t>2015</w:t>
      </w:r>
      <w:r w:rsidRPr="00437A34">
        <w:rPr>
          <w:rFonts w:eastAsia="方正仿宋_GBK" w:hint="eastAsia"/>
          <w:snapToGrid w:val="0"/>
          <w:kern w:val="32"/>
          <w:sz w:val="32"/>
        </w:rPr>
        <w:t>年度省科学技术奖励推荐工作相关事项通知如下：</w:t>
      </w:r>
    </w:p>
    <w:p w:rsidR="001D4A67" w:rsidRPr="00437A34" w:rsidRDefault="001D4A67" w:rsidP="001D4A67">
      <w:pPr>
        <w:autoSpaceDE w:val="0"/>
        <w:autoSpaceDN w:val="0"/>
        <w:snapToGrid w:val="0"/>
        <w:spacing w:line="590" w:lineRule="atLeast"/>
        <w:ind w:firstLine="624"/>
        <w:rPr>
          <w:rFonts w:ascii="黑体" w:eastAsia="黑体" w:hAnsi="黑体" w:hint="eastAsia"/>
          <w:snapToGrid w:val="0"/>
          <w:kern w:val="32"/>
          <w:sz w:val="32"/>
        </w:rPr>
      </w:pPr>
      <w:r w:rsidRPr="00437A34">
        <w:rPr>
          <w:rFonts w:ascii="黑体" w:eastAsia="黑体" w:hAnsi="黑体" w:hint="eastAsia"/>
          <w:snapToGrid w:val="0"/>
          <w:kern w:val="32"/>
          <w:sz w:val="32"/>
        </w:rPr>
        <w:t>一、推荐办法和要求</w:t>
      </w:r>
    </w:p>
    <w:p w:rsidR="001D4A67" w:rsidRPr="00437A34" w:rsidRDefault="001D4A67" w:rsidP="001D4A67">
      <w:pPr>
        <w:autoSpaceDE w:val="0"/>
        <w:autoSpaceDN w:val="0"/>
        <w:snapToGrid w:val="0"/>
        <w:spacing w:line="590" w:lineRule="exact"/>
        <w:ind w:firstLineChars="183" w:firstLine="586"/>
        <w:rPr>
          <w:rFonts w:eastAsia="方正仿宋_GBK" w:hint="eastAsia"/>
          <w:snapToGrid w:val="0"/>
          <w:kern w:val="32"/>
          <w:sz w:val="32"/>
        </w:rPr>
      </w:pPr>
      <w:r w:rsidRPr="00437A34">
        <w:rPr>
          <w:rFonts w:eastAsia="方正仿宋_GBK" w:hint="eastAsia"/>
          <w:snapToGrid w:val="0"/>
          <w:kern w:val="0"/>
          <w:sz w:val="32"/>
          <w:szCs w:val="32"/>
        </w:rPr>
        <w:t>1</w:t>
      </w:r>
      <w:r w:rsidRPr="00437A34">
        <w:rPr>
          <w:rFonts w:eastAsia="方正仿宋_GBK" w:hint="eastAsia"/>
          <w:snapToGrid w:val="0"/>
          <w:kern w:val="0"/>
          <w:sz w:val="32"/>
          <w:szCs w:val="32"/>
        </w:rPr>
        <w:t>、单位推荐方式。</w:t>
      </w:r>
      <w:r w:rsidRPr="00437A34">
        <w:rPr>
          <w:rFonts w:eastAsia="方正仿宋_GBK"/>
          <w:snapToGrid w:val="0"/>
          <w:kern w:val="0"/>
          <w:sz w:val="32"/>
          <w:szCs w:val="32"/>
        </w:rPr>
        <w:t>201</w:t>
      </w:r>
      <w:r w:rsidRPr="00437A34">
        <w:rPr>
          <w:rFonts w:eastAsia="方正仿宋_GBK" w:hint="eastAsia"/>
          <w:snapToGrid w:val="0"/>
          <w:kern w:val="0"/>
          <w:sz w:val="32"/>
          <w:szCs w:val="32"/>
        </w:rPr>
        <w:t>5</w:t>
      </w:r>
      <w:r w:rsidRPr="00437A34">
        <w:rPr>
          <w:rFonts w:eastAsia="方正仿宋_GBK"/>
          <w:snapToGrid w:val="0"/>
          <w:kern w:val="0"/>
          <w:sz w:val="32"/>
          <w:szCs w:val="32"/>
        </w:rPr>
        <w:t>年度</w:t>
      </w:r>
      <w:r w:rsidRPr="00437A34">
        <w:rPr>
          <w:rFonts w:eastAsia="方正仿宋_GBK" w:hint="eastAsia"/>
          <w:snapToGrid w:val="0"/>
          <w:kern w:val="0"/>
          <w:sz w:val="32"/>
          <w:szCs w:val="32"/>
        </w:rPr>
        <w:t>仍</w:t>
      </w:r>
      <w:r w:rsidRPr="00437A34">
        <w:rPr>
          <w:rFonts w:eastAsia="方正仿宋_GBK"/>
          <w:snapToGrid w:val="0"/>
          <w:kern w:val="0"/>
          <w:sz w:val="32"/>
          <w:szCs w:val="32"/>
        </w:rPr>
        <w:t>实行限额推荐</w:t>
      </w:r>
      <w:r w:rsidRPr="00437A34">
        <w:rPr>
          <w:rFonts w:eastAsia="方正仿宋_GBK" w:hint="eastAsia"/>
          <w:snapToGrid w:val="0"/>
          <w:kern w:val="0"/>
          <w:sz w:val="32"/>
        </w:rPr>
        <w:t>。</w:t>
      </w:r>
      <w:r w:rsidRPr="00437A34">
        <w:rPr>
          <w:rFonts w:eastAsia="方正仿宋_GBK" w:hint="eastAsia"/>
          <w:snapToGrid w:val="0"/>
          <w:kern w:val="32"/>
          <w:sz w:val="32"/>
        </w:rPr>
        <w:t>各推荐单位应当建立科学合理的遴选机制，推荐本地区、本部门优秀项目。推荐的项目应在申报项目单位范围内进行公示，公示内容包括主要完成人及其主要工作、项目简介、经济社会效益、知识产权和论文等。公示无异议或虽有异议但经核实处理后再次公示无异议的项目方可推荐。各推荐单位应严格按指标推荐，超指标推荐的不予受理。</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hint="eastAsia"/>
          <w:snapToGrid w:val="0"/>
          <w:kern w:val="32"/>
          <w:sz w:val="32"/>
        </w:rPr>
        <w:lastRenderedPageBreak/>
        <w:t>2</w:t>
      </w:r>
      <w:r w:rsidRPr="00437A34">
        <w:rPr>
          <w:rFonts w:eastAsia="方正仿宋_GBK" w:hint="eastAsia"/>
          <w:snapToGrid w:val="0"/>
          <w:kern w:val="32"/>
          <w:sz w:val="32"/>
        </w:rPr>
        <w:t>、专家推荐方式。</w:t>
      </w:r>
      <w:smartTag w:uri="urn:schemas-microsoft-com:office:smarttags" w:element="chsdate">
        <w:smartTagPr>
          <w:attr w:name="Year" w:val="1975"/>
          <w:attr w:name="Month" w:val="1"/>
          <w:attr w:name="Day" w:val="1"/>
          <w:attr w:name="IsLunarDate" w:val="False"/>
          <w:attr w:name="IsROCDate" w:val="False"/>
        </w:smartTagPr>
        <w:r w:rsidRPr="00437A34">
          <w:rPr>
            <w:rFonts w:eastAsia="方正仿宋_GBK" w:hint="eastAsia"/>
            <w:snapToGrid w:val="0"/>
            <w:kern w:val="32"/>
            <w:sz w:val="32"/>
          </w:rPr>
          <w:t>1975</w:t>
        </w:r>
        <w:r w:rsidRPr="00437A34">
          <w:rPr>
            <w:rFonts w:eastAsia="方正仿宋_GBK" w:hint="eastAsia"/>
            <w:snapToGrid w:val="0"/>
            <w:kern w:val="32"/>
            <w:sz w:val="32"/>
          </w:rPr>
          <w:t>年</w:t>
        </w:r>
        <w:r w:rsidRPr="00437A34">
          <w:rPr>
            <w:rFonts w:eastAsia="方正仿宋_GBK" w:hint="eastAsia"/>
            <w:snapToGrid w:val="0"/>
            <w:kern w:val="32"/>
            <w:sz w:val="32"/>
          </w:rPr>
          <w:t>1</w:t>
        </w:r>
        <w:r w:rsidRPr="00437A34">
          <w:rPr>
            <w:rFonts w:eastAsia="方正仿宋_GBK" w:hint="eastAsia"/>
            <w:snapToGrid w:val="0"/>
            <w:kern w:val="32"/>
            <w:sz w:val="32"/>
          </w:rPr>
          <w:t>月</w:t>
        </w:r>
        <w:r w:rsidRPr="00437A34">
          <w:rPr>
            <w:rFonts w:eastAsia="方正仿宋_GBK" w:hint="eastAsia"/>
            <w:snapToGrid w:val="0"/>
            <w:kern w:val="32"/>
            <w:sz w:val="32"/>
          </w:rPr>
          <w:t>1</w:t>
        </w:r>
        <w:r w:rsidRPr="00437A34">
          <w:rPr>
            <w:rFonts w:eastAsia="方正仿宋_GBK" w:hint="eastAsia"/>
            <w:snapToGrid w:val="0"/>
            <w:kern w:val="32"/>
            <w:sz w:val="32"/>
          </w:rPr>
          <w:t>日</w:t>
        </w:r>
      </w:smartTag>
      <w:r w:rsidRPr="00437A34">
        <w:rPr>
          <w:rFonts w:eastAsia="方正仿宋_GBK" w:hint="eastAsia"/>
          <w:snapToGrid w:val="0"/>
          <w:kern w:val="32"/>
          <w:sz w:val="32"/>
        </w:rPr>
        <w:t>以后出生的中青年人员牵头完成的</w:t>
      </w:r>
      <w:r w:rsidRPr="00437A34">
        <w:rPr>
          <w:rFonts w:eastAsia="方正仿宋_GBK" w:hint="eastAsia"/>
          <w:snapToGrid w:val="0"/>
          <w:kern w:val="0"/>
          <w:sz w:val="32"/>
        </w:rPr>
        <w:t>创新成果项目，可由</w:t>
      </w:r>
      <w:r w:rsidRPr="00437A34">
        <w:rPr>
          <w:rFonts w:eastAsia="方正仿宋_GBK" w:hint="eastAsia"/>
          <w:snapToGrid w:val="0"/>
          <w:kern w:val="0"/>
          <w:sz w:val="32"/>
        </w:rPr>
        <w:t>3</w:t>
      </w:r>
      <w:r w:rsidRPr="00437A34">
        <w:rPr>
          <w:rFonts w:eastAsia="方正仿宋_GBK" w:hint="eastAsia"/>
          <w:snapToGrid w:val="0"/>
          <w:kern w:val="0"/>
          <w:sz w:val="32"/>
        </w:rPr>
        <w:t>位专家联名推荐，其中</w:t>
      </w:r>
      <w:r w:rsidRPr="00437A34">
        <w:rPr>
          <w:rFonts w:eastAsia="方正仿宋_GBK" w:hint="eastAsia"/>
          <w:snapToGrid w:val="0"/>
          <w:kern w:val="0"/>
          <w:sz w:val="32"/>
        </w:rPr>
        <w:t>1</w:t>
      </w:r>
      <w:r w:rsidRPr="00437A34">
        <w:rPr>
          <w:rFonts w:eastAsia="方正仿宋_GBK" w:hint="eastAsia"/>
          <w:snapToGrid w:val="0"/>
          <w:kern w:val="0"/>
          <w:sz w:val="32"/>
        </w:rPr>
        <w:t>位应为中国科学院院士或中国工程院院士</w:t>
      </w:r>
      <w:r w:rsidRPr="00437A34">
        <w:rPr>
          <w:rFonts w:eastAsia="方正仿宋_GBK" w:hint="eastAsia"/>
          <w:snapToGrid w:val="0"/>
          <w:kern w:val="32"/>
          <w:sz w:val="32"/>
        </w:rPr>
        <w:t>。专家应推荐本人所从事的学科或专业领域的项目（人选），且每年只能推荐</w:t>
      </w:r>
      <w:r w:rsidRPr="00437A34">
        <w:rPr>
          <w:rFonts w:eastAsia="方正仿宋_GBK" w:hint="eastAsia"/>
          <w:snapToGrid w:val="0"/>
          <w:kern w:val="32"/>
          <w:sz w:val="32"/>
        </w:rPr>
        <w:t>1</w:t>
      </w:r>
      <w:r w:rsidRPr="00437A34">
        <w:rPr>
          <w:rFonts w:eastAsia="方正仿宋_GBK" w:hint="eastAsia"/>
          <w:snapToGrid w:val="0"/>
          <w:kern w:val="32"/>
          <w:sz w:val="32"/>
        </w:rPr>
        <w:t>次。当推荐项目（人选）出现异议时，推荐专家有责任协助处理。我厅进行项目公示时将同时公布推荐专家姓名。</w:t>
      </w:r>
    </w:p>
    <w:p w:rsidR="001D4A67" w:rsidRPr="00437A34" w:rsidRDefault="001D4A67" w:rsidP="001D4A67">
      <w:pPr>
        <w:autoSpaceDE w:val="0"/>
        <w:autoSpaceDN w:val="0"/>
        <w:snapToGrid w:val="0"/>
        <w:spacing w:line="590" w:lineRule="atLeast"/>
        <w:ind w:firstLine="624"/>
        <w:rPr>
          <w:rFonts w:ascii="黑体" w:eastAsia="黑体" w:hAnsi="黑体" w:hint="eastAsia"/>
          <w:snapToGrid w:val="0"/>
          <w:kern w:val="32"/>
          <w:sz w:val="32"/>
        </w:rPr>
      </w:pPr>
      <w:r w:rsidRPr="00437A34">
        <w:rPr>
          <w:rFonts w:ascii="黑体" w:eastAsia="黑体" w:hAnsi="黑体" w:hint="eastAsia"/>
          <w:snapToGrid w:val="0"/>
          <w:kern w:val="32"/>
          <w:sz w:val="32"/>
        </w:rPr>
        <w:t>二、推荐书填写要求</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hint="eastAsia"/>
          <w:snapToGrid w:val="0"/>
          <w:kern w:val="32"/>
          <w:sz w:val="32"/>
        </w:rPr>
        <w:t>推荐书是省科学技术奖励评审的主要依据，请推荐单位（推荐人）按照</w:t>
      </w:r>
      <w:r w:rsidRPr="00437A34">
        <w:rPr>
          <w:rFonts w:eastAsia="方正仿宋_GBK" w:hint="eastAsia"/>
          <w:snapToGrid w:val="0"/>
          <w:kern w:val="32"/>
          <w:sz w:val="32"/>
        </w:rPr>
        <w:t>2015</w:t>
      </w:r>
      <w:r w:rsidRPr="00437A34">
        <w:rPr>
          <w:rFonts w:eastAsia="方正仿宋_GBK" w:hint="eastAsia"/>
          <w:snapToGrid w:val="0"/>
          <w:kern w:val="32"/>
          <w:sz w:val="32"/>
        </w:rPr>
        <w:t>年度奖励填报要求认真组织申报单位（人选）进行填写，重点突出项目的科学发现、技术发明或科技创新内容。推荐书应当完整、真实，文字描述要准确、客观。</w:t>
      </w:r>
    </w:p>
    <w:p w:rsidR="001D4A67" w:rsidRPr="00437A34" w:rsidRDefault="001D4A67" w:rsidP="001D4A67">
      <w:pPr>
        <w:autoSpaceDE w:val="0"/>
        <w:autoSpaceDN w:val="0"/>
        <w:snapToGrid w:val="0"/>
        <w:spacing w:line="590" w:lineRule="atLeast"/>
        <w:ind w:firstLine="624"/>
        <w:rPr>
          <w:rFonts w:ascii="黑体" w:eastAsia="黑体" w:hAnsi="黑体" w:hint="eastAsia"/>
          <w:snapToGrid w:val="0"/>
          <w:kern w:val="32"/>
          <w:sz w:val="32"/>
        </w:rPr>
      </w:pPr>
      <w:r w:rsidRPr="00437A34">
        <w:rPr>
          <w:rFonts w:ascii="黑体" w:eastAsia="黑体" w:hAnsi="黑体" w:hint="eastAsia"/>
          <w:snapToGrid w:val="0"/>
          <w:kern w:val="32"/>
          <w:sz w:val="32"/>
        </w:rPr>
        <w:t>三、推荐材料报送要求</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hint="eastAsia"/>
          <w:snapToGrid w:val="0"/>
          <w:kern w:val="32"/>
          <w:sz w:val="32"/>
        </w:rPr>
        <w:t>各推荐单位（推荐人）要切实做好推荐项目（人选）的审核把关工作，并以正式函的方式报送。发函要求为：各省辖市推荐单位应是市科技局（委）发文，省各部门和省直属单位等应是厅局、单位发文。专家推荐项目（人选）须是专家亲笔签名的推荐信。</w:t>
      </w:r>
    </w:p>
    <w:p w:rsidR="001D4A67" w:rsidRPr="00437A34" w:rsidRDefault="001D4A67" w:rsidP="001D4A67">
      <w:pPr>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437A34">
        <w:rPr>
          <w:rFonts w:eastAsia="方正仿宋_GBK" w:hint="eastAsia"/>
          <w:snapToGrid w:val="0"/>
          <w:kern w:val="32"/>
          <w:sz w:val="32"/>
        </w:rPr>
        <w:t>报送的推荐材料包括：（</w:t>
      </w:r>
      <w:r w:rsidRPr="00437A34">
        <w:rPr>
          <w:rFonts w:eastAsia="方正仿宋_GBK" w:hint="eastAsia"/>
          <w:snapToGrid w:val="0"/>
          <w:kern w:val="32"/>
          <w:sz w:val="32"/>
        </w:rPr>
        <w:t>1</w:t>
      </w:r>
      <w:r w:rsidRPr="00437A34">
        <w:rPr>
          <w:rFonts w:eastAsia="方正仿宋_GBK" w:hint="eastAsia"/>
          <w:snapToGrid w:val="0"/>
          <w:kern w:val="32"/>
          <w:sz w:val="32"/>
        </w:rPr>
        <w:t>）推荐函</w:t>
      </w:r>
      <w:r w:rsidRPr="00437A34">
        <w:rPr>
          <w:rFonts w:eastAsia="方正仿宋_GBK" w:hint="eastAsia"/>
          <w:snapToGrid w:val="0"/>
          <w:kern w:val="32"/>
          <w:sz w:val="32"/>
        </w:rPr>
        <w:t>1</w:t>
      </w:r>
      <w:r w:rsidRPr="00437A34">
        <w:rPr>
          <w:rFonts w:eastAsia="方正仿宋_GBK" w:hint="eastAsia"/>
          <w:snapToGrid w:val="0"/>
          <w:kern w:val="32"/>
          <w:sz w:val="32"/>
        </w:rPr>
        <w:t>份，内容包括推荐项目公示结果以及推荐项目（人选）汇总表；（</w:t>
      </w:r>
      <w:r w:rsidRPr="00437A34">
        <w:rPr>
          <w:rFonts w:eastAsia="方正仿宋_GBK" w:hint="eastAsia"/>
          <w:snapToGrid w:val="0"/>
          <w:kern w:val="32"/>
          <w:sz w:val="32"/>
        </w:rPr>
        <w:t>2</w:t>
      </w:r>
      <w:r w:rsidRPr="00437A34">
        <w:rPr>
          <w:rFonts w:eastAsia="方正仿宋_GBK" w:hint="eastAsia"/>
          <w:snapToGrid w:val="0"/>
          <w:kern w:val="32"/>
          <w:sz w:val="32"/>
        </w:rPr>
        <w:t>）省科学技术一、二、三等奖推荐项目的纸质推荐书</w:t>
      </w:r>
      <w:r w:rsidRPr="00437A34">
        <w:rPr>
          <w:rFonts w:eastAsia="方正仿宋_GBK" w:hint="eastAsia"/>
          <w:snapToGrid w:val="0"/>
          <w:kern w:val="32"/>
          <w:sz w:val="32"/>
        </w:rPr>
        <w:t>2</w:t>
      </w:r>
      <w:r w:rsidRPr="00437A34">
        <w:rPr>
          <w:rFonts w:eastAsia="方正仿宋_GBK" w:hint="eastAsia"/>
          <w:snapToGrid w:val="0"/>
          <w:kern w:val="32"/>
          <w:sz w:val="32"/>
        </w:rPr>
        <w:t>份（原件、复印件各</w:t>
      </w:r>
      <w:r w:rsidRPr="00437A34">
        <w:rPr>
          <w:rFonts w:eastAsia="方正仿宋_GBK" w:hint="eastAsia"/>
          <w:snapToGrid w:val="0"/>
          <w:kern w:val="32"/>
          <w:sz w:val="32"/>
        </w:rPr>
        <w:t>1</w:t>
      </w:r>
      <w:r w:rsidRPr="00437A34">
        <w:rPr>
          <w:rFonts w:eastAsia="方正仿宋_GBK" w:hint="eastAsia"/>
          <w:snapToGrid w:val="0"/>
          <w:kern w:val="32"/>
          <w:sz w:val="32"/>
        </w:rPr>
        <w:t>份）</w:t>
      </w:r>
      <w:r w:rsidRPr="00437A34">
        <w:rPr>
          <w:rFonts w:ascii="方正仿宋_GBK" w:eastAsia="方正仿宋_GBK" w:hint="eastAsia"/>
          <w:snapToGrid w:val="0"/>
          <w:kern w:val="0"/>
          <w:sz w:val="32"/>
          <w:szCs w:val="32"/>
        </w:rPr>
        <w:t>。</w:t>
      </w:r>
    </w:p>
    <w:p w:rsidR="001D4A67" w:rsidRPr="00437A34" w:rsidRDefault="001D4A67" w:rsidP="001D4A67">
      <w:pPr>
        <w:autoSpaceDE w:val="0"/>
        <w:autoSpaceDN w:val="0"/>
        <w:snapToGrid w:val="0"/>
        <w:spacing w:line="580" w:lineRule="exact"/>
        <w:ind w:firstLineChars="200" w:firstLine="640"/>
        <w:rPr>
          <w:rFonts w:ascii="方正仿宋_GBK" w:eastAsia="方正仿宋_GBK" w:hint="eastAsia"/>
          <w:snapToGrid w:val="0"/>
          <w:kern w:val="0"/>
          <w:sz w:val="32"/>
        </w:rPr>
      </w:pPr>
    </w:p>
    <w:p w:rsidR="001D4A67" w:rsidRPr="00437A34" w:rsidRDefault="001D4A67" w:rsidP="001D4A67">
      <w:pPr>
        <w:autoSpaceDE w:val="0"/>
        <w:autoSpaceDN w:val="0"/>
        <w:snapToGrid w:val="0"/>
        <w:spacing w:line="590" w:lineRule="atLeast"/>
        <w:ind w:firstLine="624"/>
        <w:rPr>
          <w:rFonts w:ascii="黑体" w:eastAsia="黑体" w:hAnsi="黑体" w:hint="eastAsia"/>
          <w:snapToGrid w:val="0"/>
          <w:kern w:val="32"/>
          <w:sz w:val="32"/>
        </w:rPr>
      </w:pPr>
      <w:r w:rsidRPr="00437A34">
        <w:rPr>
          <w:rFonts w:ascii="黑体" w:eastAsia="黑体" w:hAnsi="黑体" w:hint="eastAsia"/>
          <w:snapToGrid w:val="0"/>
          <w:kern w:val="32"/>
          <w:sz w:val="32"/>
        </w:rPr>
        <w:lastRenderedPageBreak/>
        <w:t>四、推荐材料报送时间、地点</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hint="eastAsia"/>
          <w:snapToGrid w:val="0"/>
          <w:kern w:val="32"/>
          <w:sz w:val="32"/>
        </w:rPr>
        <w:t>申报网络关闭时间：</w:t>
      </w:r>
      <w:smartTag w:uri="urn:schemas-microsoft-com:office:smarttags" w:element="chsdate">
        <w:smartTagPr>
          <w:attr w:name="Year" w:val="2015"/>
          <w:attr w:name="Month" w:val="5"/>
          <w:attr w:name="Day" w:val="10"/>
          <w:attr w:name="IsLunarDate" w:val="False"/>
          <w:attr w:name="IsROCDate" w:val="False"/>
        </w:smartTagPr>
        <w:smartTag w:uri="urn:schemas-microsoft-com:office:smarttags" w:element="chsdate">
          <w:smartTagPr>
            <w:attr w:name="Year" w:val="2015"/>
            <w:attr w:name="Month" w:val="5"/>
            <w:attr w:name="Day" w:val="10"/>
            <w:attr w:name="IsLunarDate" w:val="False"/>
            <w:attr w:name="IsROCDate" w:val="False"/>
          </w:smartTagPr>
          <w:r w:rsidRPr="00437A34">
            <w:rPr>
              <w:rFonts w:eastAsia="方正仿宋_GBK" w:hint="eastAsia"/>
              <w:snapToGrid w:val="0"/>
              <w:kern w:val="32"/>
              <w:sz w:val="32"/>
            </w:rPr>
            <w:t>2015</w:t>
          </w:r>
          <w:r w:rsidRPr="00437A34">
            <w:rPr>
              <w:rFonts w:eastAsia="方正仿宋_GBK" w:hint="eastAsia"/>
              <w:snapToGrid w:val="0"/>
              <w:kern w:val="32"/>
              <w:sz w:val="32"/>
            </w:rPr>
            <w:t>年</w:t>
          </w:r>
          <w:r w:rsidRPr="00437A34">
            <w:rPr>
              <w:rFonts w:eastAsia="方正仿宋_GBK" w:hint="eastAsia"/>
              <w:snapToGrid w:val="0"/>
              <w:kern w:val="32"/>
              <w:sz w:val="32"/>
            </w:rPr>
            <w:t>5</w:t>
          </w:r>
          <w:r w:rsidRPr="00437A34">
            <w:rPr>
              <w:rFonts w:eastAsia="方正仿宋_GBK" w:hint="eastAsia"/>
              <w:snapToGrid w:val="0"/>
              <w:kern w:val="32"/>
              <w:sz w:val="32"/>
            </w:rPr>
            <w:t>月</w:t>
          </w:r>
          <w:r w:rsidRPr="00437A34">
            <w:rPr>
              <w:rFonts w:eastAsia="方正仿宋_GBK" w:hint="eastAsia"/>
              <w:snapToGrid w:val="0"/>
              <w:kern w:val="32"/>
              <w:sz w:val="32"/>
            </w:rPr>
            <w:t>10</w:t>
          </w:r>
          <w:r w:rsidRPr="00437A34">
            <w:rPr>
              <w:rFonts w:eastAsia="方正仿宋_GBK" w:hint="eastAsia"/>
              <w:snapToGrid w:val="0"/>
              <w:kern w:val="32"/>
              <w:sz w:val="32"/>
            </w:rPr>
            <w:t>日</w:t>
          </w:r>
        </w:smartTag>
        <w:r w:rsidRPr="00437A34">
          <w:rPr>
            <w:rFonts w:eastAsia="方正仿宋_GBK" w:hint="eastAsia"/>
            <w:snapToGrid w:val="0"/>
            <w:kern w:val="32"/>
            <w:sz w:val="32"/>
          </w:rPr>
          <w:t>24</w:t>
        </w:r>
        <w:r w:rsidRPr="00437A34">
          <w:rPr>
            <w:rFonts w:eastAsia="方正仿宋_GBK" w:hint="eastAsia"/>
            <w:snapToGrid w:val="0"/>
            <w:kern w:val="32"/>
            <w:sz w:val="32"/>
          </w:rPr>
          <w:t>时</w:t>
        </w:r>
      </w:smartTag>
      <w:r w:rsidRPr="00437A34">
        <w:rPr>
          <w:rFonts w:eastAsia="方正仿宋_GBK" w:hint="eastAsia"/>
          <w:snapToGrid w:val="0"/>
          <w:kern w:val="32"/>
          <w:sz w:val="32"/>
        </w:rPr>
        <w:t>；</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hint="eastAsia"/>
          <w:snapToGrid w:val="0"/>
          <w:kern w:val="32"/>
          <w:sz w:val="32"/>
        </w:rPr>
        <w:t>纸质推荐材料报送截止时间：</w:t>
      </w:r>
      <w:r w:rsidRPr="00437A34">
        <w:rPr>
          <w:rFonts w:eastAsia="方正仿宋_GBK" w:hint="eastAsia"/>
          <w:snapToGrid w:val="0"/>
          <w:kern w:val="32"/>
          <w:sz w:val="32"/>
        </w:rPr>
        <w:t xml:space="preserve"> </w:t>
      </w:r>
      <w:smartTag w:uri="urn:schemas-microsoft-com:office:smarttags" w:element="chsdate">
        <w:smartTagPr>
          <w:attr w:name="IsROCDate" w:val="False"/>
          <w:attr w:name="IsLunarDate" w:val="False"/>
          <w:attr w:name="Day" w:val="15"/>
          <w:attr w:name="Month" w:val="5"/>
          <w:attr w:name="Year" w:val="2015"/>
        </w:smartTagPr>
        <w:r w:rsidRPr="00437A34">
          <w:rPr>
            <w:rFonts w:eastAsia="方正仿宋_GBK" w:hint="eastAsia"/>
            <w:snapToGrid w:val="0"/>
            <w:kern w:val="32"/>
            <w:sz w:val="32"/>
          </w:rPr>
          <w:t>2015</w:t>
        </w:r>
        <w:r w:rsidRPr="00437A34">
          <w:rPr>
            <w:rFonts w:eastAsia="方正仿宋_GBK" w:hint="eastAsia"/>
            <w:snapToGrid w:val="0"/>
            <w:kern w:val="32"/>
            <w:sz w:val="32"/>
          </w:rPr>
          <w:t>年</w:t>
        </w:r>
        <w:r w:rsidRPr="00437A34">
          <w:rPr>
            <w:rFonts w:eastAsia="方正仿宋_GBK" w:hint="eastAsia"/>
            <w:snapToGrid w:val="0"/>
            <w:kern w:val="32"/>
            <w:sz w:val="32"/>
          </w:rPr>
          <w:t>5</w:t>
        </w:r>
        <w:r w:rsidRPr="00437A34">
          <w:rPr>
            <w:rFonts w:eastAsia="方正仿宋_GBK" w:hint="eastAsia"/>
            <w:snapToGrid w:val="0"/>
            <w:kern w:val="32"/>
            <w:sz w:val="32"/>
          </w:rPr>
          <w:t>月</w:t>
        </w:r>
        <w:r w:rsidRPr="00437A34">
          <w:rPr>
            <w:rFonts w:eastAsia="方正仿宋_GBK" w:hint="eastAsia"/>
            <w:snapToGrid w:val="0"/>
            <w:kern w:val="32"/>
            <w:sz w:val="32"/>
          </w:rPr>
          <w:t>15</w:t>
        </w:r>
        <w:r w:rsidRPr="00437A34">
          <w:rPr>
            <w:rFonts w:eastAsia="方正仿宋_GBK" w:hint="eastAsia"/>
            <w:snapToGrid w:val="0"/>
            <w:kern w:val="32"/>
            <w:sz w:val="32"/>
          </w:rPr>
          <w:t>日</w:t>
        </w:r>
      </w:smartTag>
      <w:r w:rsidRPr="00437A34">
        <w:rPr>
          <w:rFonts w:eastAsia="方正仿宋_GBK" w:hint="eastAsia"/>
          <w:snapToGrid w:val="0"/>
          <w:kern w:val="32"/>
          <w:sz w:val="32"/>
        </w:rPr>
        <w:t>止，逾期不受理。</w:t>
      </w:r>
    </w:p>
    <w:p w:rsidR="001D4A67" w:rsidRPr="00437A34" w:rsidRDefault="001D4A67" w:rsidP="001D4A67">
      <w:pPr>
        <w:autoSpaceDE w:val="0"/>
        <w:autoSpaceDN w:val="0"/>
        <w:snapToGrid w:val="0"/>
        <w:spacing w:line="590" w:lineRule="exact"/>
        <w:ind w:firstLine="624"/>
        <w:rPr>
          <w:rFonts w:eastAsia="方正仿宋_GBK" w:hint="eastAsia"/>
          <w:snapToGrid w:val="0"/>
          <w:kern w:val="0"/>
          <w:sz w:val="32"/>
        </w:rPr>
      </w:pPr>
      <w:r w:rsidRPr="00437A34">
        <w:rPr>
          <w:rFonts w:eastAsia="方正仿宋_GBK" w:hint="eastAsia"/>
          <w:snapToGrid w:val="0"/>
          <w:kern w:val="32"/>
          <w:sz w:val="32"/>
        </w:rPr>
        <w:t>纸质推荐材料报送</w:t>
      </w:r>
      <w:r w:rsidRPr="00437A34">
        <w:rPr>
          <w:rFonts w:eastAsia="方正仿宋_GBK" w:hint="eastAsia"/>
          <w:snapToGrid w:val="0"/>
          <w:kern w:val="0"/>
          <w:sz w:val="32"/>
          <w:szCs w:val="32"/>
        </w:rPr>
        <w:t>地址：</w:t>
      </w:r>
      <w:r w:rsidRPr="00437A34">
        <w:rPr>
          <w:rFonts w:eastAsia="方正仿宋_GBK"/>
          <w:snapToGrid w:val="0"/>
          <w:kern w:val="0"/>
          <w:sz w:val="32"/>
        </w:rPr>
        <w:t>南京市龙</w:t>
      </w:r>
      <w:r w:rsidRPr="00437A34">
        <w:rPr>
          <w:rFonts w:eastAsia="方正仿宋_GBK" w:hint="eastAsia"/>
          <w:snapToGrid w:val="0"/>
          <w:kern w:val="0"/>
          <w:sz w:val="32"/>
        </w:rPr>
        <w:t>蟠</w:t>
      </w:r>
      <w:r w:rsidRPr="00437A34">
        <w:rPr>
          <w:rFonts w:eastAsia="方正仿宋_GBK"/>
          <w:snapToGrid w:val="0"/>
          <w:kern w:val="0"/>
          <w:sz w:val="32"/>
        </w:rPr>
        <w:t>路</w:t>
      </w:r>
      <w:r w:rsidRPr="00437A34">
        <w:rPr>
          <w:rFonts w:eastAsia="方正仿宋_GBK"/>
          <w:snapToGrid w:val="0"/>
          <w:kern w:val="0"/>
          <w:sz w:val="32"/>
        </w:rPr>
        <w:t>17</w:t>
      </w:r>
      <w:r w:rsidRPr="00437A34">
        <w:rPr>
          <w:rFonts w:eastAsia="方正仿宋_GBK" w:hint="eastAsia"/>
          <w:snapToGrid w:val="0"/>
          <w:kern w:val="0"/>
          <w:sz w:val="32"/>
        </w:rPr>
        <w:t>1</w:t>
      </w:r>
      <w:r w:rsidRPr="00437A34">
        <w:rPr>
          <w:rFonts w:eastAsia="方正仿宋_GBK"/>
          <w:snapToGrid w:val="0"/>
          <w:kern w:val="0"/>
          <w:sz w:val="32"/>
        </w:rPr>
        <w:t>号</w:t>
      </w:r>
      <w:r w:rsidRPr="00437A34">
        <w:rPr>
          <w:rFonts w:eastAsia="方正仿宋_GBK" w:hint="eastAsia"/>
          <w:snapToGrid w:val="0"/>
          <w:kern w:val="0"/>
          <w:sz w:val="32"/>
        </w:rPr>
        <w:t>，省科技情报所</w:t>
      </w:r>
      <w:r w:rsidRPr="00437A34">
        <w:rPr>
          <w:rFonts w:eastAsia="方正仿宋_GBK" w:hint="eastAsia"/>
          <w:snapToGrid w:val="0"/>
          <w:kern w:val="0"/>
          <w:sz w:val="32"/>
        </w:rPr>
        <w:t>204</w:t>
      </w:r>
      <w:r w:rsidRPr="00437A34">
        <w:rPr>
          <w:rFonts w:eastAsia="方正仿宋_GBK" w:hint="eastAsia"/>
          <w:snapToGrid w:val="0"/>
          <w:kern w:val="0"/>
          <w:sz w:val="32"/>
        </w:rPr>
        <w:t>室。</w:t>
      </w:r>
    </w:p>
    <w:p w:rsidR="001D4A67" w:rsidRPr="00437A34" w:rsidRDefault="001D4A67" w:rsidP="001D4A67">
      <w:pPr>
        <w:autoSpaceDE w:val="0"/>
        <w:autoSpaceDN w:val="0"/>
        <w:snapToGrid w:val="0"/>
        <w:spacing w:line="590" w:lineRule="atLeast"/>
        <w:ind w:firstLine="624"/>
        <w:rPr>
          <w:rFonts w:ascii="黑体" w:eastAsia="黑体" w:hAnsi="黑体" w:hint="eastAsia"/>
          <w:snapToGrid w:val="0"/>
          <w:kern w:val="32"/>
          <w:sz w:val="32"/>
        </w:rPr>
      </w:pPr>
      <w:r w:rsidRPr="00437A34">
        <w:rPr>
          <w:rFonts w:ascii="黑体" w:eastAsia="黑体" w:hAnsi="黑体" w:hint="eastAsia"/>
          <w:snapToGrid w:val="0"/>
          <w:kern w:val="32"/>
          <w:sz w:val="32"/>
        </w:rPr>
        <w:t>五、联系方式</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hint="eastAsia"/>
          <w:snapToGrid w:val="0"/>
          <w:kern w:val="32"/>
          <w:sz w:val="32"/>
        </w:rPr>
        <w:t>省科技厅成果处：兰</w:t>
      </w:r>
      <w:r w:rsidRPr="00437A34">
        <w:rPr>
          <w:rFonts w:eastAsia="方正仿宋_GBK" w:hint="eastAsia"/>
          <w:snapToGrid w:val="0"/>
          <w:kern w:val="32"/>
          <w:sz w:val="32"/>
        </w:rPr>
        <w:t xml:space="preserve">  </w:t>
      </w:r>
      <w:r w:rsidRPr="00437A34">
        <w:rPr>
          <w:rFonts w:eastAsia="方正仿宋_GBK" w:hint="eastAsia"/>
          <w:snapToGrid w:val="0"/>
          <w:kern w:val="32"/>
          <w:sz w:val="32"/>
        </w:rPr>
        <w:t>涛</w:t>
      </w:r>
      <w:r w:rsidRPr="00437A34">
        <w:rPr>
          <w:rFonts w:eastAsia="方正仿宋_GBK" w:hint="eastAsia"/>
          <w:snapToGrid w:val="0"/>
          <w:kern w:val="32"/>
          <w:sz w:val="32"/>
        </w:rPr>
        <w:t xml:space="preserve"> 83213295</w:t>
      </w:r>
      <w:r w:rsidRPr="00437A34">
        <w:rPr>
          <w:rFonts w:eastAsia="方正仿宋_GBK" w:hint="eastAsia"/>
          <w:snapToGrid w:val="0"/>
          <w:kern w:val="32"/>
          <w:sz w:val="32"/>
        </w:rPr>
        <w:t>，吴守海</w:t>
      </w:r>
      <w:r w:rsidRPr="00437A34">
        <w:rPr>
          <w:rFonts w:eastAsia="方正仿宋_GBK" w:hint="eastAsia"/>
          <w:snapToGrid w:val="0"/>
          <w:kern w:val="32"/>
          <w:sz w:val="32"/>
        </w:rPr>
        <w:t xml:space="preserve"> 83213360 </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hint="eastAsia"/>
          <w:snapToGrid w:val="0"/>
          <w:kern w:val="32"/>
          <w:sz w:val="32"/>
        </w:rPr>
        <w:t>省科技情报所：王佳莹</w:t>
      </w:r>
      <w:r w:rsidRPr="00437A34">
        <w:rPr>
          <w:rFonts w:eastAsia="方正仿宋_GBK" w:hint="eastAsia"/>
          <w:snapToGrid w:val="0"/>
          <w:kern w:val="32"/>
          <w:sz w:val="32"/>
        </w:rPr>
        <w:t xml:space="preserve"> 85410360     </w:t>
      </w:r>
    </w:p>
    <w:p w:rsidR="001D4A67" w:rsidRPr="00437A34" w:rsidRDefault="001D4A67" w:rsidP="001D4A67">
      <w:pPr>
        <w:autoSpaceDE w:val="0"/>
        <w:autoSpaceDN w:val="0"/>
        <w:snapToGrid w:val="0"/>
        <w:spacing w:line="590" w:lineRule="atLeast"/>
        <w:rPr>
          <w:rFonts w:eastAsia="方正仿宋_GBK" w:hint="eastAsia"/>
          <w:snapToGrid w:val="0"/>
          <w:kern w:val="32"/>
          <w:sz w:val="32"/>
        </w:rPr>
      </w:pPr>
    </w:p>
    <w:p w:rsidR="001D4A67" w:rsidRPr="00437A34" w:rsidRDefault="001D4A67" w:rsidP="001D4A67">
      <w:pPr>
        <w:autoSpaceDE w:val="0"/>
        <w:autoSpaceDN w:val="0"/>
        <w:snapToGrid w:val="0"/>
        <w:spacing w:line="590" w:lineRule="atLeast"/>
        <w:ind w:leftChars="195" w:left="2009" w:hangingChars="500" w:hanging="1600"/>
        <w:rPr>
          <w:rFonts w:eastAsia="方正仿宋_GBK" w:hint="eastAsia"/>
          <w:snapToGrid w:val="0"/>
          <w:kern w:val="0"/>
          <w:sz w:val="32"/>
          <w:szCs w:val="32"/>
        </w:rPr>
      </w:pPr>
      <w:r w:rsidRPr="00437A34">
        <w:rPr>
          <w:rFonts w:eastAsia="方正仿宋_GBK" w:hint="eastAsia"/>
          <w:snapToGrid w:val="0"/>
          <w:kern w:val="32"/>
          <w:sz w:val="32"/>
        </w:rPr>
        <w:t>附件：</w:t>
      </w:r>
      <w:r w:rsidRPr="00437A34">
        <w:rPr>
          <w:rFonts w:eastAsia="方正仿宋_GBK" w:hint="eastAsia"/>
          <w:snapToGrid w:val="0"/>
          <w:spacing w:val="-6"/>
          <w:kern w:val="0"/>
          <w:sz w:val="32"/>
          <w:szCs w:val="32"/>
        </w:rPr>
        <w:t>2015</w:t>
      </w:r>
      <w:r w:rsidRPr="00437A34">
        <w:rPr>
          <w:rFonts w:eastAsia="方正仿宋_GBK" w:hint="eastAsia"/>
          <w:snapToGrid w:val="0"/>
          <w:spacing w:val="-6"/>
          <w:kern w:val="0"/>
          <w:sz w:val="32"/>
          <w:szCs w:val="32"/>
        </w:rPr>
        <w:t>年度省科学技术一、二、三等奖申报推荐说明</w:t>
      </w:r>
    </w:p>
    <w:p w:rsidR="001D4A67" w:rsidRPr="00437A34" w:rsidRDefault="001D4A67" w:rsidP="001D4A67">
      <w:pPr>
        <w:autoSpaceDE w:val="0"/>
        <w:autoSpaceDN w:val="0"/>
        <w:snapToGrid w:val="0"/>
        <w:spacing w:line="590" w:lineRule="exact"/>
        <w:ind w:firstLineChars="506" w:firstLine="1619"/>
        <w:rPr>
          <w:rFonts w:eastAsia="方正仿宋_GBK" w:hint="eastAsia"/>
          <w:snapToGrid w:val="0"/>
          <w:kern w:val="0"/>
          <w:sz w:val="32"/>
          <w:szCs w:val="32"/>
        </w:rPr>
      </w:pP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p>
    <w:p w:rsidR="001D4A67" w:rsidRPr="00437A34" w:rsidRDefault="001D4A67" w:rsidP="001D4A67">
      <w:pPr>
        <w:autoSpaceDE w:val="0"/>
        <w:autoSpaceDN w:val="0"/>
        <w:snapToGrid w:val="0"/>
        <w:spacing w:line="590" w:lineRule="atLeast"/>
        <w:ind w:firstLineChars="1080" w:firstLine="3456"/>
        <w:jc w:val="center"/>
        <w:rPr>
          <w:rFonts w:eastAsia="方正仿宋_GBK" w:hint="eastAsia"/>
          <w:snapToGrid w:val="0"/>
          <w:kern w:val="32"/>
          <w:sz w:val="32"/>
        </w:rPr>
      </w:pPr>
      <w:r w:rsidRPr="00437A34">
        <w:rPr>
          <w:rFonts w:eastAsia="方正仿宋_GBK" w:hint="eastAsia"/>
          <w:snapToGrid w:val="0"/>
          <w:kern w:val="32"/>
          <w:sz w:val="32"/>
        </w:rPr>
        <w:t>江苏省科学技术厅</w:t>
      </w:r>
    </w:p>
    <w:p w:rsidR="001D4A67" w:rsidRPr="00437A34" w:rsidRDefault="001D4A67" w:rsidP="001D4A67">
      <w:pPr>
        <w:autoSpaceDE w:val="0"/>
        <w:autoSpaceDN w:val="0"/>
        <w:snapToGrid w:val="0"/>
        <w:spacing w:line="590" w:lineRule="atLeast"/>
        <w:ind w:firstLineChars="1617" w:firstLine="5174"/>
        <w:rPr>
          <w:rFonts w:eastAsia="方正仿宋_GBK" w:hint="eastAsia"/>
          <w:snapToGrid w:val="0"/>
          <w:kern w:val="32"/>
          <w:sz w:val="32"/>
        </w:rPr>
      </w:pPr>
      <w:smartTag w:uri="urn:schemas-microsoft-com:office:smarttags" w:element="chsdate">
        <w:smartTagPr>
          <w:attr w:name="IsROCDate" w:val="False"/>
          <w:attr w:name="IsLunarDate" w:val="False"/>
          <w:attr w:name="Day" w:val="16"/>
          <w:attr w:name="Month" w:val="3"/>
          <w:attr w:name="Year" w:val="2015"/>
        </w:smartTagPr>
        <w:r w:rsidRPr="00437A34">
          <w:rPr>
            <w:rFonts w:eastAsia="方正仿宋_GBK" w:hint="eastAsia"/>
            <w:snapToGrid w:val="0"/>
            <w:kern w:val="32"/>
            <w:sz w:val="32"/>
          </w:rPr>
          <w:t>2015</w:t>
        </w:r>
        <w:r w:rsidRPr="00437A34">
          <w:rPr>
            <w:rFonts w:eastAsia="方正仿宋_GBK" w:hint="eastAsia"/>
            <w:snapToGrid w:val="0"/>
            <w:kern w:val="32"/>
            <w:sz w:val="32"/>
          </w:rPr>
          <w:t>年</w:t>
        </w:r>
        <w:r w:rsidRPr="00437A34">
          <w:rPr>
            <w:rFonts w:eastAsia="方正仿宋_GBK" w:hint="eastAsia"/>
            <w:snapToGrid w:val="0"/>
            <w:kern w:val="32"/>
            <w:sz w:val="32"/>
          </w:rPr>
          <w:t>3</w:t>
        </w:r>
        <w:r w:rsidRPr="00437A34">
          <w:rPr>
            <w:rFonts w:eastAsia="方正仿宋_GBK" w:hint="eastAsia"/>
            <w:snapToGrid w:val="0"/>
            <w:kern w:val="32"/>
            <w:sz w:val="32"/>
          </w:rPr>
          <w:t>月</w:t>
        </w:r>
        <w:r w:rsidRPr="00437A34">
          <w:rPr>
            <w:rFonts w:eastAsia="方正仿宋_GBK" w:hint="eastAsia"/>
            <w:snapToGrid w:val="0"/>
            <w:kern w:val="32"/>
            <w:sz w:val="32"/>
          </w:rPr>
          <w:t>16</w:t>
        </w:r>
        <w:r w:rsidRPr="00437A34">
          <w:rPr>
            <w:rFonts w:eastAsia="方正仿宋_GBK" w:hint="eastAsia"/>
            <w:snapToGrid w:val="0"/>
            <w:kern w:val="32"/>
            <w:sz w:val="32"/>
          </w:rPr>
          <w:t>日</w:t>
        </w:r>
      </w:smartTag>
    </w:p>
    <w:p w:rsidR="001D4A67" w:rsidRPr="00437A34" w:rsidRDefault="001D4A67" w:rsidP="001D4A67">
      <w:pPr>
        <w:autoSpaceDE w:val="0"/>
        <w:autoSpaceDN w:val="0"/>
        <w:snapToGrid w:val="0"/>
        <w:spacing w:line="590" w:lineRule="atLeast"/>
        <w:ind w:firstLineChars="195" w:firstLine="624"/>
        <w:rPr>
          <w:rFonts w:eastAsia="方正仿宋_GBK" w:hint="eastAsia"/>
          <w:snapToGrid w:val="0"/>
          <w:kern w:val="32"/>
          <w:sz w:val="32"/>
        </w:rPr>
      </w:pPr>
      <w:r w:rsidRPr="00437A34">
        <w:rPr>
          <w:rFonts w:eastAsia="方正仿宋_GBK" w:hint="eastAsia"/>
          <w:snapToGrid w:val="0"/>
          <w:kern w:val="32"/>
          <w:sz w:val="32"/>
        </w:rPr>
        <w:t>（此件主动公开）</w:t>
      </w:r>
    </w:p>
    <w:p w:rsidR="001D4A67" w:rsidRPr="00437A34" w:rsidRDefault="001D4A67" w:rsidP="001D4A67">
      <w:pPr>
        <w:autoSpaceDE w:val="0"/>
        <w:autoSpaceDN w:val="0"/>
        <w:snapToGrid w:val="0"/>
        <w:spacing w:line="590" w:lineRule="exact"/>
        <w:rPr>
          <w:rFonts w:eastAsia="方正仿宋_GBK"/>
          <w:snapToGrid w:val="0"/>
          <w:kern w:val="0"/>
          <w:sz w:val="32"/>
        </w:rPr>
      </w:pPr>
      <w:r w:rsidRPr="00437A34">
        <w:rPr>
          <w:rFonts w:eastAsia="方正仿宋_GBK"/>
          <w:snapToGrid w:val="0"/>
          <w:kern w:val="0"/>
          <w:sz w:val="32"/>
        </w:rPr>
        <w:br w:type="page"/>
      </w:r>
      <w:r w:rsidRPr="00437A34">
        <w:rPr>
          <w:rFonts w:eastAsia="方正仿宋_GBK"/>
          <w:snapToGrid w:val="0"/>
          <w:kern w:val="0"/>
          <w:sz w:val="32"/>
        </w:rPr>
        <w:lastRenderedPageBreak/>
        <w:t>附件：</w:t>
      </w:r>
    </w:p>
    <w:p w:rsidR="001D4A67" w:rsidRPr="00437A34" w:rsidRDefault="001D4A67" w:rsidP="001D4A67">
      <w:pPr>
        <w:autoSpaceDE w:val="0"/>
        <w:autoSpaceDN w:val="0"/>
        <w:snapToGrid w:val="0"/>
        <w:spacing w:line="590" w:lineRule="exact"/>
        <w:rPr>
          <w:rFonts w:eastAsia="方正仿宋_GBK"/>
          <w:snapToGrid w:val="0"/>
          <w:kern w:val="0"/>
          <w:sz w:val="32"/>
          <w:szCs w:val="32"/>
        </w:rPr>
      </w:pPr>
    </w:p>
    <w:p w:rsidR="001D4A67" w:rsidRPr="00437A34" w:rsidRDefault="001D4A67" w:rsidP="001D4A67">
      <w:pPr>
        <w:autoSpaceDE w:val="0"/>
        <w:autoSpaceDN w:val="0"/>
        <w:snapToGrid w:val="0"/>
        <w:spacing w:line="590" w:lineRule="exact"/>
        <w:jc w:val="center"/>
        <w:rPr>
          <w:rFonts w:ascii="方正小标宋_GBK" w:eastAsia="方正小标宋_GBK" w:hint="eastAsia"/>
          <w:snapToGrid w:val="0"/>
          <w:kern w:val="0"/>
          <w:sz w:val="44"/>
          <w:szCs w:val="44"/>
        </w:rPr>
      </w:pPr>
      <w:r w:rsidRPr="00437A34">
        <w:rPr>
          <w:rFonts w:ascii="方正小标宋_GBK" w:eastAsia="方正小标宋_GBK" w:hint="eastAsia"/>
          <w:snapToGrid w:val="0"/>
          <w:kern w:val="0"/>
          <w:sz w:val="44"/>
          <w:szCs w:val="44"/>
        </w:rPr>
        <w:t>2015年度省科学技术一、二、三等奖</w:t>
      </w:r>
    </w:p>
    <w:p w:rsidR="001D4A67" w:rsidRPr="00437A34" w:rsidRDefault="001D4A67" w:rsidP="001D4A67">
      <w:pPr>
        <w:autoSpaceDE w:val="0"/>
        <w:autoSpaceDN w:val="0"/>
        <w:snapToGrid w:val="0"/>
        <w:spacing w:line="590" w:lineRule="exact"/>
        <w:jc w:val="center"/>
        <w:rPr>
          <w:rFonts w:ascii="方正小标宋_GBK" w:eastAsia="方正小标宋_GBK" w:hint="eastAsia"/>
          <w:snapToGrid w:val="0"/>
          <w:kern w:val="0"/>
          <w:sz w:val="44"/>
          <w:szCs w:val="44"/>
        </w:rPr>
      </w:pPr>
      <w:r w:rsidRPr="00437A34">
        <w:rPr>
          <w:rFonts w:ascii="方正小标宋_GBK" w:eastAsia="方正小标宋_GBK" w:hint="eastAsia"/>
          <w:snapToGrid w:val="0"/>
          <w:kern w:val="0"/>
          <w:sz w:val="44"/>
          <w:szCs w:val="44"/>
        </w:rPr>
        <w:t>申报推荐说明</w:t>
      </w:r>
    </w:p>
    <w:p w:rsidR="001D4A67" w:rsidRPr="00437A34" w:rsidRDefault="001D4A67" w:rsidP="001D4A67">
      <w:pPr>
        <w:autoSpaceDE w:val="0"/>
        <w:autoSpaceDN w:val="0"/>
        <w:snapToGrid w:val="0"/>
        <w:spacing w:line="590" w:lineRule="atLeast"/>
        <w:ind w:firstLineChars="196" w:firstLine="627"/>
        <w:rPr>
          <w:rFonts w:ascii="黑体" w:eastAsia="黑体" w:hint="eastAsia"/>
          <w:snapToGrid w:val="0"/>
          <w:kern w:val="0"/>
          <w:sz w:val="32"/>
        </w:rPr>
      </w:pPr>
    </w:p>
    <w:p w:rsidR="001D4A67" w:rsidRPr="00437A34" w:rsidRDefault="001D4A67" w:rsidP="001D4A67">
      <w:pPr>
        <w:autoSpaceDE w:val="0"/>
        <w:autoSpaceDN w:val="0"/>
        <w:snapToGrid w:val="0"/>
        <w:spacing w:line="590" w:lineRule="atLeast"/>
        <w:ind w:firstLineChars="196" w:firstLine="627"/>
        <w:rPr>
          <w:rFonts w:ascii="黑体" w:eastAsia="黑体"/>
          <w:snapToGrid w:val="0"/>
          <w:kern w:val="0"/>
          <w:sz w:val="32"/>
        </w:rPr>
      </w:pPr>
      <w:r w:rsidRPr="00437A34">
        <w:rPr>
          <w:rFonts w:ascii="黑体" w:eastAsia="黑体" w:hint="eastAsia"/>
          <w:snapToGrid w:val="0"/>
          <w:kern w:val="0"/>
          <w:sz w:val="32"/>
        </w:rPr>
        <w:t>一、申报重点</w:t>
      </w:r>
    </w:p>
    <w:p w:rsidR="001D4A67" w:rsidRPr="00437A34" w:rsidRDefault="001D4A67" w:rsidP="001D4A67">
      <w:pPr>
        <w:autoSpaceDE w:val="0"/>
        <w:autoSpaceDN w:val="0"/>
        <w:snapToGrid w:val="0"/>
        <w:spacing w:line="590" w:lineRule="atLeast"/>
        <w:ind w:firstLineChars="196" w:firstLine="627"/>
        <w:rPr>
          <w:rFonts w:ascii="方正仿宋_GBK" w:eastAsia="方正仿宋_GBK" w:hint="eastAsia"/>
          <w:snapToGrid w:val="0"/>
          <w:kern w:val="0"/>
          <w:sz w:val="32"/>
        </w:rPr>
      </w:pPr>
      <w:r w:rsidRPr="00437A34">
        <w:rPr>
          <w:rFonts w:ascii="方正仿宋_GBK" w:eastAsia="方正仿宋_GBK" w:hint="eastAsia"/>
          <w:snapToGrid w:val="0"/>
          <w:kern w:val="0"/>
          <w:sz w:val="32"/>
        </w:rPr>
        <w:t>2015年度省科学技术奖励工作，以增强自主创新能力，加速科技成果转化和产业化，促进创新驱动发展为核心，以推动企业技术创新、产业技术创新和社会发展创新为重点，鼓励企业及产学研联合申报省科学技术奖。重点奖励实现技术突破的原创性成果，具有自主知识产权的应用性成果，带动产业整体升级和高端攀升的突破性成果，显著改善民生和促进社会发展的重大成果。</w:t>
      </w:r>
    </w:p>
    <w:p w:rsidR="001D4A67" w:rsidRPr="00437A34" w:rsidRDefault="001D4A67" w:rsidP="001D4A67">
      <w:pPr>
        <w:autoSpaceDE w:val="0"/>
        <w:autoSpaceDN w:val="0"/>
        <w:snapToGrid w:val="0"/>
        <w:spacing w:line="590" w:lineRule="atLeast"/>
        <w:ind w:firstLineChars="196" w:firstLine="627"/>
        <w:rPr>
          <w:rFonts w:ascii="方正黑体_GBK" w:eastAsia="方正黑体_GBK" w:hint="eastAsia"/>
          <w:snapToGrid w:val="0"/>
          <w:kern w:val="0"/>
          <w:sz w:val="32"/>
        </w:rPr>
      </w:pPr>
      <w:r w:rsidRPr="00437A34">
        <w:rPr>
          <w:rFonts w:ascii="方正黑体_GBK" w:eastAsia="方正黑体_GBK" w:hint="eastAsia"/>
          <w:snapToGrid w:val="0"/>
          <w:kern w:val="0"/>
          <w:sz w:val="32"/>
        </w:rPr>
        <w:t>二、申报条件</w:t>
      </w:r>
    </w:p>
    <w:p w:rsidR="001D4A67" w:rsidRPr="00437A34" w:rsidRDefault="001D4A67" w:rsidP="001D4A67">
      <w:pPr>
        <w:autoSpaceDE w:val="0"/>
        <w:autoSpaceDN w:val="0"/>
        <w:snapToGrid w:val="0"/>
        <w:spacing w:line="590" w:lineRule="atLeast"/>
        <w:ind w:firstLineChars="196" w:firstLine="627"/>
        <w:rPr>
          <w:rFonts w:eastAsia="方正仿宋_GBK" w:hint="eastAsia"/>
          <w:snapToGrid w:val="0"/>
          <w:kern w:val="0"/>
          <w:sz w:val="32"/>
          <w:szCs w:val="32"/>
        </w:rPr>
      </w:pPr>
      <w:r w:rsidRPr="00437A34">
        <w:rPr>
          <w:rFonts w:eastAsia="方正仿宋_GBK"/>
          <w:snapToGrid w:val="0"/>
          <w:kern w:val="0"/>
          <w:sz w:val="32"/>
          <w:szCs w:val="32"/>
        </w:rPr>
        <w:t>1</w:t>
      </w:r>
      <w:r w:rsidRPr="00437A34">
        <w:rPr>
          <w:rFonts w:eastAsia="方正仿宋_GBK" w:hint="eastAsia"/>
          <w:snapToGrid w:val="0"/>
          <w:kern w:val="0"/>
          <w:sz w:val="32"/>
          <w:szCs w:val="32"/>
        </w:rPr>
        <w:t>、应用类科技成果</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hint="eastAsia"/>
          <w:snapToGrid w:val="0"/>
          <w:kern w:val="0"/>
          <w:sz w:val="32"/>
          <w:szCs w:val="32"/>
        </w:rPr>
        <w:t>申报项目应是技术创新性突出，在实施技术发明、技术开发、社会公益、重大工程等项目中，取得关键技术或系统集成上的重要创新，成果</w:t>
      </w:r>
      <w:r w:rsidRPr="00437A34">
        <w:rPr>
          <w:rFonts w:eastAsia="方正仿宋_GBK" w:hint="eastAsia"/>
          <w:snapToGrid w:val="0"/>
          <w:kern w:val="32"/>
          <w:sz w:val="32"/>
        </w:rPr>
        <w:t>应当于</w:t>
      </w:r>
      <w:smartTag w:uri="urn:schemas-microsoft-com:office:smarttags" w:element="chsdate">
        <w:smartTagPr>
          <w:attr w:name="Year" w:val="2013"/>
          <w:attr w:name="Month" w:val="1"/>
          <w:attr w:name="Day" w:val="1"/>
          <w:attr w:name="IsLunarDate" w:val="False"/>
          <w:attr w:name="IsROCDate" w:val="False"/>
        </w:smartTagPr>
        <w:r w:rsidRPr="00437A34">
          <w:rPr>
            <w:rFonts w:eastAsia="方正仿宋_GBK" w:hint="eastAsia"/>
            <w:snapToGrid w:val="0"/>
            <w:kern w:val="32"/>
            <w:sz w:val="32"/>
          </w:rPr>
          <w:t>2013</w:t>
        </w:r>
        <w:r w:rsidRPr="00437A34">
          <w:rPr>
            <w:rFonts w:eastAsia="方正仿宋_GBK" w:hint="eastAsia"/>
            <w:snapToGrid w:val="0"/>
            <w:kern w:val="32"/>
            <w:sz w:val="32"/>
          </w:rPr>
          <w:t>年</w:t>
        </w:r>
        <w:r w:rsidRPr="00437A34">
          <w:rPr>
            <w:rFonts w:eastAsia="方正仿宋_GBK" w:hint="eastAsia"/>
            <w:snapToGrid w:val="0"/>
            <w:kern w:val="32"/>
            <w:sz w:val="32"/>
          </w:rPr>
          <w:t>1</w:t>
        </w:r>
        <w:r w:rsidRPr="00437A34">
          <w:rPr>
            <w:rFonts w:eastAsia="方正仿宋_GBK" w:hint="eastAsia"/>
            <w:snapToGrid w:val="0"/>
            <w:kern w:val="32"/>
            <w:sz w:val="32"/>
          </w:rPr>
          <w:t>月</w:t>
        </w:r>
        <w:r w:rsidRPr="00437A34">
          <w:rPr>
            <w:rFonts w:eastAsia="方正仿宋_GBK" w:hint="eastAsia"/>
            <w:snapToGrid w:val="0"/>
            <w:kern w:val="32"/>
            <w:sz w:val="32"/>
          </w:rPr>
          <w:t>1</w:t>
        </w:r>
        <w:r w:rsidRPr="00437A34">
          <w:rPr>
            <w:rFonts w:eastAsia="方正仿宋_GBK" w:hint="eastAsia"/>
            <w:snapToGrid w:val="0"/>
            <w:kern w:val="32"/>
            <w:sz w:val="32"/>
          </w:rPr>
          <w:t>日前</w:t>
        </w:r>
      </w:smartTag>
      <w:r w:rsidRPr="00437A34">
        <w:rPr>
          <w:rFonts w:eastAsia="方正仿宋_GBK" w:hint="eastAsia"/>
          <w:snapToGrid w:val="0"/>
          <w:kern w:val="32"/>
          <w:sz w:val="32"/>
        </w:rPr>
        <w:t>完成整体技术应用，</w:t>
      </w:r>
      <w:r w:rsidRPr="00437A34">
        <w:rPr>
          <w:rFonts w:eastAsia="方正仿宋_GBK" w:hint="eastAsia"/>
          <w:snapToGrid w:val="0"/>
          <w:kern w:val="0"/>
          <w:sz w:val="32"/>
          <w:szCs w:val="32"/>
        </w:rPr>
        <w:t>产生显著的经济社会效益，为江苏地区的经济建设和社会发展做出了重要贡献。</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snapToGrid w:val="0"/>
          <w:kern w:val="0"/>
          <w:sz w:val="32"/>
          <w:szCs w:val="32"/>
        </w:rPr>
        <w:t>2</w:t>
      </w:r>
      <w:r w:rsidRPr="00437A34">
        <w:rPr>
          <w:rFonts w:eastAsia="方正仿宋_GBK" w:hint="eastAsia"/>
          <w:snapToGrid w:val="0"/>
          <w:kern w:val="0"/>
          <w:sz w:val="32"/>
          <w:szCs w:val="32"/>
        </w:rPr>
        <w:t>、基础类研究成果</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hint="eastAsia"/>
          <w:snapToGrid w:val="0"/>
          <w:kern w:val="0"/>
          <w:sz w:val="32"/>
          <w:szCs w:val="32"/>
        </w:rPr>
        <w:t>申报项目应是在科学研究中取得重要突破，其原创性成果为国内外同行所公认，</w:t>
      </w:r>
      <w:r w:rsidRPr="00437A34">
        <w:rPr>
          <w:rFonts w:eastAsia="方正仿宋_GBK" w:hint="eastAsia"/>
          <w:snapToGrid w:val="0"/>
          <w:kern w:val="32"/>
          <w:sz w:val="32"/>
        </w:rPr>
        <w:t>提供的主要论文论著应当于</w:t>
      </w:r>
      <w:smartTag w:uri="urn:schemas-microsoft-com:office:smarttags" w:element="chsdate">
        <w:smartTagPr>
          <w:attr w:name="Year" w:val="2013"/>
          <w:attr w:name="Month" w:val="1"/>
          <w:attr w:name="Day" w:val="1"/>
          <w:attr w:name="IsLunarDate" w:val="False"/>
          <w:attr w:name="IsROCDate" w:val="False"/>
        </w:smartTagPr>
        <w:r w:rsidRPr="00437A34">
          <w:rPr>
            <w:rFonts w:eastAsia="方正仿宋_GBK" w:hint="eastAsia"/>
            <w:snapToGrid w:val="0"/>
            <w:kern w:val="32"/>
            <w:sz w:val="32"/>
          </w:rPr>
          <w:t>2013</w:t>
        </w:r>
        <w:r w:rsidRPr="00437A34">
          <w:rPr>
            <w:rFonts w:eastAsia="方正仿宋_GBK" w:hint="eastAsia"/>
            <w:snapToGrid w:val="0"/>
            <w:kern w:val="32"/>
            <w:sz w:val="32"/>
          </w:rPr>
          <w:t>年</w:t>
        </w:r>
        <w:r w:rsidRPr="00437A34">
          <w:rPr>
            <w:rFonts w:eastAsia="方正仿宋_GBK" w:hint="eastAsia"/>
            <w:snapToGrid w:val="0"/>
            <w:kern w:val="32"/>
            <w:sz w:val="32"/>
          </w:rPr>
          <w:lastRenderedPageBreak/>
          <w:t>1</w:t>
        </w:r>
        <w:r w:rsidRPr="00437A34">
          <w:rPr>
            <w:rFonts w:eastAsia="方正仿宋_GBK" w:hint="eastAsia"/>
            <w:snapToGrid w:val="0"/>
            <w:kern w:val="32"/>
            <w:sz w:val="32"/>
          </w:rPr>
          <w:t>月</w:t>
        </w:r>
        <w:r w:rsidRPr="00437A34">
          <w:rPr>
            <w:rFonts w:eastAsia="方正仿宋_GBK" w:hint="eastAsia"/>
            <w:snapToGrid w:val="0"/>
            <w:kern w:val="32"/>
            <w:sz w:val="32"/>
          </w:rPr>
          <w:t>1</w:t>
        </w:r>
        <w:r w:rsidRPr="00437A34">
          <w:rPr>
            <w:rFonts w:eastAsia="方正仿宋_GBK" w:hint="eastAsia"/>
            <w:snapToGrid w:val="0"/>
            <w:kern w:val="32"/>
            <w:sz w:val="32"/>
          </w:rPr>
          <w:t>日前</w:t>
        </w:r>
      </w:smartTag>
      <w:r w:rsidRPr="00437A34">
        <w:rPr>
          <w:rFonts w:eastAsia="方正仿宋_GBK" w:hint="eastAsia"/>
          <w:snapToGrid w:val="0"/>
          <w:kern w:val="32"/>
          <w:sz w:val="32"/>
        </w:rPr>
        <w:t>公开发表；</w:t>
      </w:r>
      <w:r w:rsidRPr="00437A34">
        <w:rPr>
          <w:rFonts w:eastAsia="方正仿宋_GBK" w:hint="eastAsia"/>
          <w:snapToGrid w:val="0"/>
          <w:kern w:val="0"/>
          <w:sz w:val="32"/>
          <w:szCs w:val="32"/>
        </w:rPr>
        <w:t>研究成果具有明确的应用前景，对提高江苏地区的科技创新能力有重要意义。</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snapToGrid w:val="0"/>
          <w:kern w:val="0"/>
          <w:sz w:val="32"/>
          <w:szCs w:val="32"/>
        </w:rPr>
        <w:t>3</w:t>
      </w:r>
      <w:r w:rsidRPr="00437A34">
        <w:rPr>
          <w:rFonts w:eastAsia="方正仿宋_GBK" w:hint="eastAsia"/>
          <w:snapToGrid w:val="0"/>
          <w:kern w:val="0"/>
          <w:sz w:val="32"/>
          <w:szCs w:val="32"/>
        </w:rPr>
        <w:t>、申报省科学技术奖工人创新项目的必须是生产一线的工人。</w:t>
      </w:r>
    </w:p>
    <w:p w:rsidR="001D4A67" w:rsidRPr="00437A34" w:rsidRDefault="001D4A67" w:rsidP="001D4A67">
      <w:pPr>
        <w:autoSpaceDE w:val="0"/>
        <w:autoSpaceDN w:val="0"/>
        <w:snapToGrid w:val="0"/>
        <w:spacing w:line="590" w:lineRule="atLeast"/>
        <w:ind w:firstLineChars="196" w:firstLine="627"/>
        <w:rPr>
          <w:rFonts w:eastAsia="黑体"/>
          <w:snapToGrid w:val="0"/>
          <w:kern w:val="0"/>
          <w:sz w:val="32"/>
          <w:szCs w:val="32"/>
        </w:rPr>
      </w:pPr>
      <w:r w:rsidRPr="00437A34">
        <w:rPr>
          <w:rFonts w:eastAsia="黑体" w:hint="eastAsia"/>
          <w:snapToGrid w:val="0"/>
          <w:kern w:val="0"/>
          <w:sz w:val="32"/>
          <w:szCs w:val="32"/>
        </w:rPr>
        <w:t>三、申报推荐要求</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snapToGrid w:val="0"/>
          <w:kern w:val="0"/>
          <w:sz w:val="32"/>
          <w:szCs w:val="32"/>
        </w:rPr>
        <w:t>1</w:t>
      </w:r>
      <w:r w:rsidRPr="00437A34">
        <w:rPr>
          <w:rFonts w:eastAsia="方正仿宋_GBK" w:hint="eastAsia"/>
          <w:snapToGrid w:val="0"/>
          <w:kern w:val="0"/>
          <w:sz w:val="32"/>
          <w:szCs w:val="32"/>
        </w:rPr>
        <w:t>、申报推荐省科学技术奖励的项目，应当是在我省辖区内研究开发、推广应用取得的成果，即我省单位、个人为第一完成单位或者完成人的成果。</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snapToGrid w:val="0"/>
          <w:kern w:val="0"/>
          <w:sz w:val="32"/>
          <w:szCs w:val="32"/>
        </w:rPr>
        <w:t>2</w:t>
      </w:r>
      <w:r w:rsidRPr="00437A34">
        <w:rPr>
          <w:rFonts w:eastAsia="方正仿宋_GBK" w:hint="eastAsia"/>
          <w:snapToGrid w:val="0"/>
          <w:kern w:val="0"/>
          <w:sz w:val="32"/>
          <w:szCs w:val="32"/>
        </w:rPr>
        <w:t>、</w:t>
      </w:r>
      <w:r w:rsidRPr="00437A34">
        <w:rPr>
          <w:rFonts w:eastAsia="方正仿宋_GBK" w:hint="eastAsia"/>
          <w:snapToGrid w:val="0"/>
          <w:kern w:val="0"/>
          <w:sz w:val="32"/>
        </w:rPr>
        <w:t>2014</w:t>
      </w:r>
      <w:r w:rsidRPr="00437A34">
        <w:rPr>
          <w:rFonts w:eastAsia="方正仿宋_GBK" w:hint="eastAsia"/>
          <w:snapToGrid w:val="0"/>
          <w:kern w:val="0"/>
          <w:sz w:val="32"/>
        </w:rPr>
        <w:t>年已获省科学技术</w:t>
      </w:r>
      <w:r w:rsidRPr="00437A34">
        <w:rPr>
          <w:rFonts w:eastAsia="方正仿宋_GBK" w:hint="eastAsia"/>
          <w:snapToGrid w:val="0"/>
          <w:kern w:val="32"/>
          <w:sz w:val="32"/>
        </w:rPr>
        <w:t>一、二、三等</w:t>
      </w:r>
      <w:r w:rsidRPr="00437A34">
        <w:rPr>
          <w:rFonts w:eastAsia="方正仿宋_GBK" w:hint="eastAsia"/>
          <w:snapToGrid w:val="0"/>
          <w:kern w:val="0"/>
          <w:sz w:val="32"/>
        </w:rPr>
        <w:t>奖项目的主要完成人（前三名完成人）不得申报。</w:t>
      </w:r>
    </w:p>
    <w:p w:rsidR="001D4A67" w:rsidRPr="00437A34" w:rsidRDefault="001D4A67" w:rsidP="001D4A67">
      <w:pPr>
        <w:autoSpaceDE w:val="0"/>
        <w:autoSpaceDN w:val="0"/>
        <w:snapToGrid w:val="0"/>
        <w:spacing w:line="590" w:lineRule="atLeast"/>
        <w:ind w:firstLineChars="196" w:firstLine="627"/>
        <w:rPr>
          <w:rFonts w:eastAsia="方正仿宋_GBK" w:hint="eastAsia"/>
          <w:snapToGrid w:val="0"/>
          <w:kern w:val="32"/>
          <w:sz w:val="32"/>
        </w:rPr>
      </w:pPr>
      <w:r w:rsidRPr="00437A34">
        <w:rPr>
          <w:rFonts w:eastAsia="方正仿宋_GBK"/>
          <w:snapToGrid w:val="0"/>
          <w:kern w:val="0"/>
          <w:sz w:val="32"/>
          <w:szCs w:val="32"/>
        </w:rPr>
        <w:t>3</w:t>
      </w:r>
      <w:r w:rsidRPr="00437A34">
        <w:rPr>
          <w:rFonts w:eastAsia="方正仿宋_GBK" w:hint="eastAsia"/>
          <w:snapToGrid w:val="0"/>
          <w:kern w:val="0"/>
          <w:sz w:val="32"/>
          <w:szCs w:val="32"/>
        </w:rPr>
        <w:t>、</w:t>
      </w:r>
      <w:r w:rsidRPr="00437A34">
        <w:rPr>
          <w:rFonts w:eastAsia="方正仿宋_GBK" w:hint="eastAsia"/>
          <w:snapToGrid w:val="0"/>
          <w:kern w:val="32"/>
          <w:sz w:val="32"/>
        </w:rPr>
        <w:t>一人同一年度只能申报一个项目。</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snapToGrid w:val="0"/>
          <w:kern w:val="0"/>
          <w:sz w:val="32"/>
          <w:szCs w:val="32"/>
        </w:rPr>
        <w:t>4</w:t>
      </w:r>
      <w:r w:rsidRPr="00437A34">
        <w:rPr>
          <w:rFonts w:eastAsia="方正仿宋_GBK" w:hint="eastAsia"/>
          <w:snapToGrid w:val="0"/>
          <w:kern w:val="0"/>
          <w:sz w:val="32"/>
          <w:szCs w:val="32"/>
        </w:rPr>
        <w:t>、涉密项目不得申报。</w:t>
      </w:r>
    </w:p>
    <w:p w:rsidR="001D4A67" w:rsidRPr="00437A34" w:rsidRDefault="001D4A67" w:rsidP="001D4A67">
      <w:pPr>
        <w:autoSpaceDE w:val="0"/>
        <w:autoSpaceDN w:val="0"/>
        <w:snapToGrid w:val="0"/>
        <w:spacing w:line="590" w:lineRule="atLeast"/>
        <w:ind w:firstLineChars="196" w:firstLine="627"/>
        <w:rPr>
          <w:rFonts w:eastAsia="方正仿宋_GBK" w:hint="eastAsia"/>
          <w:snapToGrid w:val="0"/>
          <w:kern w:val="0"/>
          <w:sz w:val="32"/>
          <w:szCs w:val="32"/>
        </w:rPr>
      </w:pPr>
      <w:r w:rsidRPr="00437A34">
        <w:rPr>
          <w:rFonts w:eastAsia="方正仿宋_GBK"/>
          <w:snapToGrid w:val="0"/>
          <w:kern w:val="0"/>
          <w:sz w:val="32"/>
          <w:szCs w:val="32"/>
        </w:rPr>
        <w:t>5</w:t>
      </w:r>
      <w:r w:rsidRPr="00437A34">
        <w:rPr>
          <w:rFonts w:eastAsia="方正仿宋_GBK" w:hint="eastAsia"/>
          <w:snapToGrid w:val="0"/>
          <w:kern w:val="0"/>
          <w:sz w:val="32"/>
          <w:szCs w:val="32"/>
        </w:rPr>
        <w:t>、</w:t>
      </w:r>
      <w:r w:rsidRPr="00437A34">
        <w:rPr>
          <w:rFonts w:eastAsia="方正仿宋_GBK"/>
          <w:snapToGrid w:val="0"/>
          <w:kern w:val="0"/>
          <w:sz w:val="32"/>
          <w:szCs w:val="32"/>
        </w:rPr>
        <w:t>201</w:t>
      </w:r>
      <w:r w:rsidRPr="00437A34">
        <w:rPr>
          <w:rFonts w:eastAsia="方正仿宋_GBK" w:hint="eastAsia"/>
          <w:snapToGrid w:val="0"/>
          <w:kern w:val="0"/>
          <w:sz w:val="32"/>
          <w:szCs w:val="32"/>
        </w:rPr>
        <w:t>4</w:t>
      </w:r>
      <w:r w:rsidRPr="00437A34">
        <w:rPr>
          <w:rFonts w:eastAsia="方正仿宋_GBK" w:hint="eastAsia"/>
          <w:snapToGrid w:val="0"/>
          <w:kern w:val="0"/>
          <w:sz w:val="32"/>
          <w:szCs w:val="32"/>
        </w:rPr>
        <w:t>年度省科学技术拟奖励项目公示期间申请撤消的今年不得申报。</w:t>
      </w:r>
    </w:p>
    <w:p w:rsidR="001D4A67" w:rsidRPr="00437A34" w:rsidRDefault="001D4A67" w:rsidP="001D4A67">
      <w:pPr>
        <w:autoSpaceDE w:val="0"/>
        <w:autoSpaceDN w:val="0"/>
        <w:snapToGrid w:val="0"/>
        <w:spacing w:line="590" w:lineRule="exact"/>
        <w:ind w:firstLine="624"/>
        <w:rPr>
          <w:rFonts w:eastAsia="方正仿宋_GBK" w:hint="eastAsia"/>
          <w:snapToGrid w:val="0"/>
          <w:kern w:val="0"/>
          <w:sz w:val="32"/>
          <w:szCs w:val="32"/>
        </w:rPr>
      </w:pPr>
      <w:r w:rsidRPr="00437A34">
        <w:rPr>
          <w:rFonts w:eastAsia="方正仿宋_GBK"/>
          <w:snapToGrid w:val="0"/>
          <w:kern w:val="0"/>
          <w:sz w:val="32"/>
          <w:szCs w:val="32"/>
        </w:rPr>
        <w:t>6</w:t>
      </w:r>
      <w:r w:rsidRPr="00437A34">
        <w:rPr>
          <w:rFonts w:eastAsia="方正仿宋_GBK" w:hint="eastAsia"/>
          <w:snapToGrid w:val="0"/>
          <w:kern w:val="0"/>
          <w:sz w:val="32"/>
          <w:szCs w:val="32"/>
        </w:rPr>
        <w:t>、申报省科学技术奖的项目必须填写《科技成果登记表》。《科技成果登记表》软件请在江苏省科学技术厅网站（</w:t>
      </w:r>
      <w:r w:rsidRPr="00437A34">
        <w:rPr>
          <w:rFonts w:eastAsia="方正仿宋_GBK" w:hint="eastAsia"/>
          <w:snapToGrid w:val="0"/>
          <w:kern w:val="0"/>
          <w:sz w:val="32"/>
          <w:szCs w:val="32"/>
        </w:rPr>
        <w:t>http://www.jstd.g</w:t>
      </w:r>
      <w:r w:rsidRPr="00437A34">
        <w:rPr>
          <w:rFonts w:eastAsia="方正仿宋_GBK" w:hint="eastAsia"/>
          <w:snapToGrid w:val="0"/>
          <w:kern w:val="0"/>
          <w:sz w:val="32"/>
          <w:szCs w:val="32"/>
        </w:rPr>
        <w:t>o</w:t>
      </w:r>
      <w:r w:rsidRPr="00437A34">
        <w:rPr>
          <w:rFonts w:eastAsia="方正仿宋_GBK" w:hint="eastAsia"/>
          <w:snapToGrid w:val="0"/>
          <w:kern w:val="0"/>
          <w:sz w:val="32"/>
          <w:szCs w:val="32"/>
        </w:rPr>
        <w:t>v.cn/kjgz/kjjL/index.html</w:t>
      </w:r>
      <w:r w:rsidRPr="00437A34">
        <w:rPr>
          <w:rFonts w:eastAsia="方正仿宋_GBK" w:hint="eastAsia"/>
          <w:snapToGrid w:val="0"/>
          <w:kern w:val="0"/>
          <w:sz w:val="32"/>
          <w:szCs w:val="32"/>
        </w:rPr>
        <w:t>）上自行下载填写。由各推荐单位汇总后（只需电子版）与奖励推荐项目同时报送。</w:t>
      </w:r>
    </w:p>
    <w:p w:rsidR="001D4A67" w:rsidRPr="00437A34" w:rsidRDefault="001D4A67" w:rsidP="001D4A67">
      <w:pPr>
        <w:autoSpaceDE w:val="0"/>
        <w:autoSpaceDN w:val="0"/>
        <w:snapToGrid w:val="0"/>
        <w:spacing w:line="590" w:lineRule="atLeast"/>
        <w:ind w:firstLineChars="198" w:firstLine="634"/>
        <w:rPr>
          <w:rFonts w:ascii="黑体" w:eastAsia="黑体" w:hAnsi="黑体"/>
          <w:snapToGrid w:val="0"/>
          <w:kern w:val="0"/>
          <w:sz w:val="32"/>
          <w:szCs w:val="32"/>
        </w:rPr>
      </w:pPr>
      <w:r w:rsidRPr="00437A34">
        <w:rPr>
          <w:rFonts w:ascii="黑体" w:eastAsia="黑体" w:hAnsi="黑体" w:hint="eastAsia"/>
          <w:snapToGrid w:val="0"/>
          <w:kern w:val="0"/>
          <w:sz w:val="32"/>
          <w:szCs w:val="32"/>
        </w:rPr>
        <w:t>四、申报材料</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snapToGrid w:val="0"/>
          <w:kern w:val="0"/>
          <w:sz w:val="32"/>
          <w:szCs w:val="32"/>
        </w:rPr>
        <w:t>1</w:t>
      </w:r>
      <w:r w:rsidRPr="00437A34">
        <w:rPr>
          <w:rFonts w:eastAsia="方正仿宋_GBK" w:hint="eastAsia"/>
          <w:snapToGrid w:val="0"/>
          <w:kern w:val="0"/>
          <w:sz w:val="32"/>
          <w:szCs w:val="32"/>
        </w:rPr>
        <w:t>、申报材料由《推荐书》和附件组成，分电子版和纸质版两种。电子版《推荐书》的填写需由各推荐单位按照分配的</w:t>
      </w:r>
      <w:r w:rsidRPr="00437A34">
        <w:rPr>
          <w:rFonts w:eastAsia="方正仿宋_GBK" w:hint="eastAsia"/>
          <w:snapToGrid w:val="0"/>
          <w:kern w:val="0"/>
          <w:sz w:val="32"/>
          <w:szCs w:val="32"/>
        </w:rPr>
        <w:t>IP</w:t>
      </w:r>
      <w:r w:rsidRPr="00437A34">
        <w:rPr>
          <w:rFonts w:eastAsia="方正仿宋_GBK" w:hint="eastAsia"/>
          <w:snapToGrid w:val="0"/>
          <w:kern w:val="0"/>
          <w:sz w:val="32"/>
          <w:szCs w:val="32"/>
        </w:rPr>
        <w:t>地址、账号和密码组织申报单位登录省科学技术奖励</w:t>
      </w:r>
      <w:r w:rsidRPr="00437A34">
        <w:rPr>
          <w:rFonts w:eastAsia="方正仿宋_GBK" w:hint="eastAsia"/>
          <w:snapToGrid w:val="0"/>
          <w:kern w:val="0"/>
          <w:sz w:val="32"/>
          <w:szCs w:val="32"/>
        </w:rPr>
        <w:lastRenderedPageBreak/>
        <w:t>申报系统进行在线填写；附件部分包括反映该成果的有效知识产权证书、应用证明、论文等，国家法律法规要求审批的行业需提供许可或资质证书（审批时间应在</w:t>
      </w:r>
      <w:smartTag w:uri="urn:schemas-microsoft-com:office:smarttags" w:element="chsdate">
        <w:smartTagPr>
          <w:attr w:name="IsROCDate" w:val="False"/>
          <w:attr w:name="IsLunarDate" w:val="False"/>
          <w:attr w:name="Day" w:val="1"/>
          <w:attr w:name="Month" w:val="1"/>
          <w:attr w:name="Year" w:val="2013"/>
        </w:smartTagPr>
        <w:r w:rsidRPr="00437A34">
          <w:rPr>
            <w:rFonts w:eastAsia="方正仿宋_GBK"/>
            <w:snapToGrid w:val="0"/>
            <w:kern w:val="0"/>
            <w:sz w:val="32"/>
            <w:szCs w:val="32"/>
          </w:rPr>
          <w:t>201</w:t>
        </w:r>
        <w:r w:rsidRPr="00437A34">
          <w:rPr>
            <w:rFonts w:eastAsia="方正仿宋_GBK" w:hint="eastAsia"/>
            <w:snapToGrid w:val="0"/>
            <w:kern w:val="0"/>
            <w:sz w:val="32"/>
            <w:szCs w:val="32"/>
          </w:rPr>
          <w:t>3</w:t>
        </w:r>
        <w:r w:rsidRPr="00437A34">
          <w:rPr>
            <w:rFonts w:eastAsia="方正仿宋_GBK" w:hint="eastAsia"/>
            <w:snapToGrid w:val="0"/>
            <w:kern w:val="0"/>
            <w:sz w:val="32"/>
            <w:szCs w:val="32"/>
          </w:rPr>
          <w:t>年</w:t>
        </w:r>
        <w:r w:rsidRPr="00437A34">
          <w:rPr>
            <w:rFonts w:eastAsia="方正仿宋_GBK" w:hint="eastAsia"/>
            <w:snapToGrid w:val="0"/>
            <w:kern w:val="0"/>
            <w:sz w:val="32"/>
            <w:szCs w:val="32"/>
          </w:rPr>
          <w:t>1</w:t>
        </w:r>
        <w:r w:rsidRPr="00437A34">
          <w:rPr>
            <w:rFonts w:eastAsia="方正仿宋_GBK" w:hint="eastAsia"/>
            <w:snapToGrid w:val="0"/>
            <w:kern w:val="0"/>
            <w:sz w:val="32"/>
            <w:szCs w:val="32"/>
          </w:rPr>
          <w:t>月</w:t>
        </w:r>
        <w:r w:rsidRPr="00437A34">
          <w:rPr>
            <w:rFonts w:eastAsia="方正仿宋_GBK" w:hint="eastAsia"/>
            <w:snapToGrid w:val="0"/>
            <w:kern w:val="0"/>
            <w:sz w:val="32"/>
            <w:szCs w:val="32"/>
          </w:rPr>
          <w:t>1</w:t>
        </w:r>
        <w:r w:rsidRPr="00437A34">
          <w:rPr>
            <w:rFonts w:eastAsia="方正仿宋_GBK" w:hint="eastAsia"/>
            <w:snapToGrid w:val="0"/>
            <w:kern w:val="0"/>
            <w:sz w:val="32"/>
            <w:szCs w:val="32"/>
          </w:rPr>
          <w:t>日</w:t>
        </w:r>
      </w:smartTag>
      <w:r w:rsidRPr="00437A34">
        <w:rPr>
          <w:rFonts w:eastAsia="方正仿宋_GBK" w:hint="eastAsia"/>
          <w:snapToGrid w:val="0"/>
          <w:kern w:val="0"/>
          <w:sz w:val="32"/>
          <w:szCs w:val="32"/>
        </w:rPr>
        <w:t>前）。以前获奖使用过的材料不得再次使用。附件部分为</w:t>
      </w:r>
      <w:smartTag w:uri="urn:schemas-microsoft-com:office:smarttags" w:element="chmetcnv">
        <w:smartTagPr>
          <w:attr w:name="TCSC" w:val="0"/>
          <w:attr w:name="NumberType" w:val="1"/>
          <w:attr w:name="Negative" w:val="False"/>
          <w:attr w:name="HasSpace" w:val="False"/>
          <w:attr w:name="SourceValue" w:val="4"/>
          <w:attr w:name="UnitName" w:val="m"/>
        </w:smartTagPr>
        <w:r w:rsidRPr="00437A34">
          <w:rPr>
            <w:rFonts w:eastAsia="方正仿宋_GBK"/>
            <w:snapToGrid w:val="0"/>
            <w:kern w:val="0"/>
            <w:sz w:val="32"/>
            <w:szCs w:val="32"/>
          </w:rPr>
          <w:t>4M</w:t>
        </w:r>
      </w:smartTag>
      <w:r w:rsidRPr="00437A34">
        <w:rPr>
          <w:rFonts w:eastAsia="方正仿宋_GBK" w:hint="eastAsia"/>
          <w:snapToGrid w:val="0"/>
          <w:kern w:val="0"/>
          <w:sz w:val="32"/>
          <w:szCs w:val="32"/>
        </w:rPr>
        <w:t>，由各种原始件扫描排版生成。纸质版《推荐书》由申报系统打印生成，字型不小于</w:t>
      </w:r>
      <w:r w:rsidRPr="00437A34">
        <w:rPr>
          <w:rFonts w:eastAsia="方正仿宋_GBK"/>
          <w:snapToGrid w:val="0"/>
          <w:kern w:val="0"/>
          <w:sz w:val="32"/>
          <w:szCs w:val="32"/>
        </w:rPr>
        <w:t>5</w:t>
      </w:r>
      <w:r w:rsidRPr="00437A34">
        <w:rPr>
          <w:rFonts w:eastAsia="方正仿宋_GBK" w:hint="eastAsia"/>
          <w:snapToGrid w:val="0"/>
          <w:kern w:val="0"/>
          <w:sz w:val="32"/>
          <w:szCs w:val="32"/>
        </w:rPr>
        <w:t>号；纸质版附件部分由各种材料扫描排版完成后打印，</w:t>
      </w:r>
      <w:r w:rsidRPr="00437A34">
        <w:rPr>
          <w:rFonts w:eastAsia="方正仿宋_GBK" w:hint="eastAsia"/>
          <w:snapToGrid w:val="0"/>
          <w:kern w:val="0"/>
          <w:sz w:val="32"/>
        </w:rPr>
        <w:t>与《推荐书》部分合订成册，竖装。</w:t>
      </w:r>
      <w:r w:rsidRPr="00437A34">
        <w:rPr>
          <w:rFonts w:eastAsia="方正仿宋_GBK"/>
          <w:snapToGrid w:val="0"/>
          <w:kern w:val="0"/>
          <w:sz w:val="32"/>
        </w:rPr>
        <w:t>A4</w:t>
      </w:r>
      <w:r w:rsidRPr="00437A34">
        <w:rPr>
          <w:rFonts w:eastAsia="方正仿宋_GBK" w:hint="eastAsia"/>
          <w:snapToGrid w:val="0"/>
          <w:kern w:val="0"/>
          <w:sz w:val="32"/>
        </w:rPr>
        <w:t>纸型，左边装订，一式</w:t>
      </w:r>
      <w:r w:rsidRPr="00437A34">
        <w:rPr>
          <w:rFonts w:eastAsia="方正仿宋_GBK"/>
          <w:snapToGrid w:val="0"/>
          <w:kern w:val="0"/>
          <w:sz w:val="32"/>
        </w:rPr>
        <w:t>2</w:t>
      </w:r>
      <w:r w:rsidRPr="00437A34">
        <w:rPr>
          <w:rFonts w:eastAsia="方正仿宋_GBK" w:hint="eastAsia"/>
          <w:snapToGrid w:val="0"/>
          <w:kern w:val="0"/>
          <w:sz w:val="32"/>
        </w:rPr>
        <w:t>套，其中原始件（指扫描前附件部分的纸质件）</w:t>
      </w:r>
      <w:r w:rsidRPr="00437A34">
        <w:rPr>
          <w:rFonts w:eastAsia="方正仿宋_GBK"/>
          <w:snapToGrid w:val="0"/>
          <w:kern w:val="0"/>
          <w:sz w:val="32"/>
        </w:rPr>
        <w:t>1</w:t>
      </w:r>
      <w:r w:rsidRPr="00437A34">
        <w:rPr>
          <w:rFonts w:eastAsia="方正仿宋_GBK" w:hint="eastAsia"/>
          <w:snapToGrid w:val="0"/>
          <w:kern w:val="0"/>
          <w:sz w:val="32"/>
        </w:rPr>
        <w:t>套。</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szCs w:val="32"/>
        </w:rPr>
      </w:pPr>
      <w:r w:rsidRPr="00437A34">
        <w:rPr>
          <w:rFonts w:eastAsia="方正仿宋_GBK" w:hint="eastAsia"/>
          <w:snapToGrid w:val="0"/>
          <w:kern w:val="0"/>
          <w:sz w:val="32"/>
          <w:szCs w:val="32"/>
        </w:rPr>
        <w:t>应用类成果的附件材料包括反映该成果取得实际应用两年（即关键技术在</w:t>
      </w:r>
      <w:smartTag w:uri="urn:schemas-microsoft-com:office:smarttags" w:element="chsdate">
        <w:smartTagPr>
          <w:attr w:name="Year" w:val="2013"/>
          <w:attr w:name="Month" w:val="1"/>
          <w:attr w:name="Day" w:val="1"/>
          <w:attr w:name="IsLunarDate" w:val="False"/>
          <w:attr w:name="IsROCDate" w:val="False"/>
        </w:smartTagPr>
        <w:r w:rsidRPr="00437A34">
          <w:rPr>
            <w:rFonts w:eastAsia="方正仿宋_GBK"/>
            <w:snapToGrid w:val="0"/>
            <w:kern w:val="0"/>
            <w:sz w:val="32"/>
            <w:szCs w:val="32"/>
          </w:rPr>
          <w:t>201</w:t>
        </w:r>
        <w:r w:rsidRPr="00437A34">
          <w:rPr>
            <w:rFonts w:eastAsia="方正仿宋_GBK" w:hint="eastAsia"/>
            <w:snapToGrid w:val="0"/>
            <w:kern w:val="0"/>
            <w:sz w:val="32"/>
            <w:szCs w:val="32"/>
          </w:rPr>
          <w:t>3</w:t>
        </w:r>
        <w:r w:rsidRPr="00437A34">
          <w:rPr>
            <w:rFonts w:eastAsia="方正仿宋_GBK" w:hint="eastAsia"/>
            <w:snapToGrid w:val="0"/>
            <w:kern w:val="0"/>
            <w:sz w:val="32"/>
            <w:szCs w:val="32"/>
          </w:rPr>
          <w:t>年</w:t>
        </w:r>
        <w:smartTag w:uri="urn:schemas-microsoft-com:office:smarttags" w:element="chsdate">
          <w:smartTagPr>
            <w:attr w:name="Year" w:val="2015"/>
            <w:attr w:name="Month" w:val="1"/>
            <w:attr w:name="Day" w:val="1"/>
            <w:attr w:name="IsLunarDate" w:val="False"/>
            <w:attr w:name="IsROCDate" w:val="False"/>
          </w:smartTagPr>
          <w:r w:rsidRPr="00437A34">
            <w:rPr>
              <w:rFonts w:eastAsia="方正仿宋_GBK" w:hint="eastAsia"/>
              <w:snapToGrid w:val="0"/>
              <w:kern w:val="0"/>
              <w:sz w:val="32"/>
              <w:szCs w:val="32"/>
            </w:rPr>
            <w:t>1</w:t>
          </w:r>
          <w:r w:rsidRPr="00437A34">
            <w:rPr>
              <w:rFonts w:eastAsia="方正仿宋_GBK" w:hint="eastAsia"/>
              <w:snapToGrid w:val="0"/>
              <w:kern w:val="0"/>
              <w:sz w:val="32"/>
              <w:szCs w:val="32"/>
            </w:rPr>
            <w:t>月</w:t>
          </w:r>
          <w:r w:rsidRPr="00437A34">
            <w:rPr>
              <w:rFonts w:eastAsia="方正仿宋_GBK" w:hint="eastAsia"/>
              <w:snapToGrid w:val="0"/>
              <w:kern w:val="0"/>
              <w:sz w:val="32"/>
              <w:szCs w:val="32"/>
            </w:rPr>
            <w:t>1</w:t>
          </w:r>
          <w:r w:rsidRPr="00437A34">
            <w:rPr>
              <w:rFonts w:eastAsia="方正仿宋_GBK" w:hint="eastAsia"/>
              <w:snapToGrid w:val="0"/>
              <w:kern w:val="0"/>
              <w:sz w:val="32"/>
              <w:szCs w:val="32"/>
            </w:rPr>
            <w:t>日前</w:t>
          </w:r>
        </w:smartTag>
      </w:smartTag>
      <w:r w:rsidRPr="00437A34">
        <w:rPr>
          <w:rFonts w:eastAsia="方正仿宋_GBK" w:hint="eastAsia"/>
          <w:snapToGrid w:val="0"/>
          <w:kern w:val="0"/>
          <w:sz w:val="32"/>
          <w:szCs w:val="32"/>
        </w:rPr>
        <w:t>开始应用）以上的证明材料，如生产应用证明（必须有单位公章）、经济效益证明（必须有单位财务专用章）、技术转让协议、专利许可证明等。关键技术的知识产权持有人应是申报成果的主要完成人。</w:t>
      </w:r>
    </w:p>
    <w:p w:rsidR="001D4A67" w:rsidRPr="00437A34" w:rsidRDefault="001D4A67" w:rsidP="001D4A67">
      <w:pPr>
        <w:autoSpaceDE w:val="0"/>
        <w:autoSpaceDN w:val="0"/>
        <w:snapToGrid w:val="0"/>
        <w:spacing w:line="590" w:lineRule="atLeast"/>
        <w:ind w:firstLineChars="196" w:firstLine="627"/>
        <w:rPr>
          <w:rFonts w:eastAsia="方正仿宋_GBK"/>
          <w:snapToGrid w:val="0"/>
          <w:kern w:val="0"/>
          <w:sz w:val="32"/>
        </w:rPr>
      </w:pPr>
      <w:r w:rsidRPr="00437A34">
        <w:rPr>
          <w:rFonts w:eastAsia="方正仿宋_GBK" w:hint="eastAsia"/>
          <w:snapToGrid w:val="0"/>
          <w:kern w:val="0"/>
          <w:sz w:val="32"/>
          <w:szCs w:val="32"/>
        </w:rPr>
        <w:t>基础类成果的附件材料包括反映该成果内容的</w:t>
      </w:r>
      <w:r w:rsidRPr="00437A34">
        <w:rPr>
          <w:rFonts w:eastAsia="方正仿宋_GBK"/>
          <w:snapToGrid w:val="0"/>
          <w:kern w:val="0"/>
          <w:sz w:val="32"/>
          <w:szCs w:val="32"/>
        </w:rPr>
        <w:t>20</w:t>
      </w:r>
      <w:r w:rsidRPr="00437A34">
        <w:rPr>
          <w:rFonts w:eastAsia="方正仿宋_GBK" w:hint="eastAsia"/>
          <w:snapToGrid w:val="0"/>
          <w:kern w:val="0"/>
          <w:sz w:val="32"/>
          <w:szCs w:val="32"/>
        </w:rPr>
        <w:t>篇代表性论文论著、而且是</w:t>
      </w:r>
      <w:smartTag w:uri="urn:schemas-microsoft-com:office:smarttags" w:element="chsdate">
        <w:smartTagPr>
          <w:attr w:name="IsROCDate" w:val="False"/>
          <w:attr w:name="IsLunarDate" w:val="False"/>
          <w:attr w:name="Day" w:val="1"/>
          <w:attr w:name="Month" w:val="1"/>
          <w:attr w:name="Year" w:val="2013"/>
        </w:smartTagPr>
        <w:r w:rsidRPr="00437A34">
          <w:rPr>
            <w:rFonts w:eastAsia="方正仿宋_GBK"/>
            <w:snapToGrid w:val="0"/>
            <w:kern w:val="0"/>
            <w:sz w:val="32"/>
            <w:szCs w:val="32"/>
          </w:rPr>
          <w:t>201</w:t>
        </w:r>
        <w:r w:rsidRPr="00437A34">
          <w:rPr>
            <w:rFonts w:eastAsia="方正仿宋_GBK" w:hint="eastAsia"/>
            <w:snapToGrid w:val="0"/>
            <w:kern w:val="0"/>
            <w:sz w:val="32"/>
            <w:szCs w:val="32"/>
          </w:rPr>
          <w:t>3</w:t>
        </w:r>
        <w:r w:rsidRPr="00437A34">
          <w:rPr>
            <w:rFonts w:eastAsia="方正仿宋_GBK" w:hint="eastAsia"/>
            <w:snapToGrid w:val="0"/>
            <w:kern w:val="0"/>
            <w:sz w:val="32"/>
            <w:szCs w:val="32"/>
          </w:rPr>
          <w:t>年</w:t>
        </w:r>
        <w:r w:rsidRPr="00437A34">
          <w:rPr>
            <w:rFonts w:eastAsia="方正仿宋_GBK" w:hint="eastAsia"/>
            <w:snapToGrid w:val="0"/>
            <w:kern w:val="0"/>
            <w:sz w:val="32"/>
            <w:szCs w:val="32"/>
          </w:rPr>
          <w:t>1</w:t>
        </w:r>
        <w:r w:rsidRPr="00437A34">
          <w:rPr>
            <w:rFonts w:eastAsia="方正仿宋_GBK" w:hint="eastAsia"/>
            <w:snapToGrid w:val="0"/>
            <w:kern w:val="0"/>
            <w:sz w:val="32"/>
            <w:szCs w:val="32"/>
          </w:rPr>
          <w:t>月</w:t>
        </w:r>
        <w:r w:rsidRPr="00437A34">
          <w:rPr>
            <w:rFonts w:eastAsia="方正仿宋_GBK" w:hint="eastAsia"/>
            <w:snapToGrid w:val="0"/>
            <w:kern w:val="0"/>
            <w:sz w:val="32"/>
            <w:szCs w:val="32"/>
          </w:rPr>
          <w:t>1</w:t>
        </w:r>
        <w:r w:rsidRPr="00437A34">
          <w:rPr>
            <w:rFonts w:eastAsia="方正仿宋_GBK" w:hint="eastAsia"/>
            <w:snapToGrid w:val="0"/>
            <w:kern w:val="0"/>
            <w:sz w:val="32"/>
            <w:szCs w:val="32"/>
          </w:rPr>
          <w:t>日前</w:t>
        </w:r>
      </w:smartTag>
      <w:r w:rsidRPr="00437A34">
        <w:rPr>
          <w:rFonts w:eastAsia="方正仿宋_GBK" w:hint="eastAsia"/>
          <w:snapToGrid w:val="0"/>
          <w:kern w:val="0"/>
          <w:sz w:val="32"/>
          <w:szCs w:val="32"/>
        </w:rPr>
        <w:t>公开发表、主体工作在国内完成的；</w:t>
      </w:r>
      <w:r w:rsidRPr="00437A34">
        <w:rPr>
          <w:rFonts w:eastAsia="方正仿宋_GBK" w:hint="eastAsia"/>
          <w:snapToGrid w:val="0"/>
          <w:kern w:val="0"/>
          <w:sz w:val="32"/>
          <w:szCs w:val="32"/>
        </w:rPr>
        <w:t>20</w:t>
      </w:r>
      <w:r w:rsidRPr="00437A34">
        <w:rPr>
          <w:rFonts w:eastAsia="方正仿宋_GBK" w:hint="eastAsia"/>
          <w:snapToGrid w:val="0"/>
          <w:kern w:val="0"/>
          <w:sz w:val="32"/>
          <w:szCs w:val="32"/>
        </w:rPr>
        <w:t>篇代表性论文论著主要他引论文引用页等证明。</w:t>
      </w:r>
    </w:p>
    <w:p w:rsidR="001D4A67" w:rsidRPr="00437A34" w:rsidRDefault="001D4A67" w:rsidP="001D4A67">
      <w:pPr>
        <w:autoSpaceDE w:val="0"/>
        <w:autoSpaceDN w:val="0"/>
        <w:snapToGrid w:val="0"/>
        <w:spacing w:line="590" w:lineRule="atLeast"/>
        <w:ind w:firstLineChars="196" w:firstLine="627"/>
        <w:rPr>
          <w:rFonts w:eastAsia="方正仿宋_GBK" w:hint="eastAsia"/>
          <w:snapToGrid w:val="0"/>
          <w:kern w:val="0"/>
          <w:sz w:val="32"/>
          <w:szCs w:val="32"/>
        </w:rPr>
      </w:pPr>
      <w:r w:rsidRPr="00437A34">
        <w:rPr>
          <w:rFonts w:eastAsia="方正仿宋_GBK" w:hint="eastAsia"/>
          <w:snapToGrid w:val="0"/>
          <w:kern w:val="0"/>
          <w:sz w:val="32"/>
          <w:szCs w:val="32"/>
        </w:rPr>
        <w:t>工人创新项目需提供被推荐人属于生产一线工人的证明。</w:t>
      </w:r>
    </w:p>
    <w:p w:rsidR="001D4A67" w:rsidRPr="00437A34" w:rsidRDefault="001D4A67" w:rsidP="001D4A67">
      <w:pPr>
        <w:autoSpaceDE w:val="0"/>
        <w:autoSpaceDN w:val="0"/>
        <w:snapToGrid w:val="0"/>
        <w:spacing w:line="590" w:lineRule="atLeast"/>
        <w:ind w:firstLineChars="196" w:firstLine="627"/>
        <w:rPr>
          <w:rFonts w:eastAsia="方正仿宋_GBK" w:hint="eastAsia"/>
          <w:snapToGrid w:val="0"/>
          <w:kern w:val="0"/>
          <w:sz w:val="32"/>
          <w:szCs w:val="32"/>
        </w:rPr>
      </w:pPr>
      <w:r w:rsidRPr="00437A34">
        <w:rPr>
          <w:rFonts w:eastAsia="方正仿宋_GBK"/>
          <w:snapToGrid w:val="0"/>
          <w:kern w:val="0"/>
          <w:sz w:val="32"/>
          <w:szCs w:val="32"/>
        </w:rPr>
        <w:t>2</w:t>
      </w:r>
      <w:r w:rsidRPr="00437A34">
        <w:rPr>
          <w:rFonts w:eastAsia="方正仿宋_GBK" w:hint="eastAsia"/>
          <w:snapToGrid w:val="0"/>
          <w:kern w:val="0"/>
          <w:sz w:val="32"/>
          <w:szCs w:val="32"/>
        </w:rPr>
        <w:t>、</w:t>
      </w:r>
      <w:r w:rsidRPr="00437A34">
        <w:rPr>
          <w:rFonts w:eastAsia="方正仿宋_GBK"/>
          <w:snapToGrid w:val="0"/>
          <w:kern w:val="0"/>
          <w:sz w:val="32"/>
          <w:szCs w:val="32"/>
        </w:rPr>
        <w:t>201</w:t>
      </w:r>
      <w:r w:rsidRPr="00437A34">
        <w:rPr>
          <w:rFonts w:eastAsia="方正仿宋_GBK" w:hint="eastAsia"/>
          <w:snapToGrid w:val="0"/>
          <w:kern w:val="0"/>
          <w:sz w:val="32"/>
          <w:szCs w:val="32"/>
        </w:rPr>
        <w:t>5</w:t>
      </w:r>
      <w:r w:rsidRPr="00437A34">
        <w:rPr>
          <w:rFonts w:eastAsia="方正仿宋_GBK" w:hint="eastAsia"/>
          <w:snapToGrid w:val="0"/>
          <w:kern w:val="0"/>
          <w:sz w:val="32"/>
          <w:szCs w:val="32"/>
        </w:rPr>
        <w:t>年度省科学技术奖设</w:t>
      </w:r>
      <w:r w:rsidRPr="00437A34">
        <w:rPr>
          <w:rFonts w:eastAsia="方正仿宋_GBK"/>
          <w:snapToGrid w:val="0"/>
          <w:kern w:val="0"/>
          <w:sz w:val="32"/>
          <w:szCs w:val="32"/>
        </w:rPr>
        <w:t>9</w:t>
      </w:r>
      <w:r w:rsidRPr="00437A34">
        <w:rPr>
          <w:rFonts w:eastAsia="方正仿宋_GBK" w:hint="eastAsia"/>
          <w:snapToGrid w:val="0"/>
          <w:kern w:val="0"/>
          <w:sz w:val="32"/>
          <w:szCs w:val="32"/>
        </w:rPr>
        <w:t>个专业组（与推荐书模板另行发放），请按申报项目的专业内容准确选择和填写。基础类成果按应用前景选择填写。</w:t>
      </w:r>
    </w:p>
    <w:p w:rsidR="001D4A67" w:rsidRPr="00437A34" w:rsidRDefault="001D4A67" w:rsidP="001D4A67">
      <w:pPr>
        <w:autoSpaceDE w:val="0"/>
        <w:autoSpaceDN w:val="0"/>
        <w:snapToGrid w:val="0"/>
        <w:spacing w:line="590" w:lineRule="atLeast"/>
        <w:ind w:firstLineChars="196" w:firstLine="627"/>
        <w:rPr>
          <w:rFonts w:ascii="黑体" w:eastAsia="黑体" w:hAnsi="黑体"/>
          <w:snapToGrid w:val="0"/>
          <w:kern w:val="0"/>
          <w:sz w:val="32"/>
          <w:szCs w:val="32"/>
        </w:rPr>
      </w:pPr>
      <w:r w:rsidRPr="00437A34">
        <w:rPr>
          <w:rFonts w:ascii="黑体" w:eastAsia="黑体" w:hAnsi="黑体" w:hint="eastAsia"/>
          <w:snapToGrid w:val="0"/>
          <w:kern w:val="0"/>
          <w:sz w:val="32"/>
          <w:szCs w:val="32"/>
        </w:rPr>
        <w:lastRenderedPageBreak/>
        <w:t>五、</w:t>
      </w:r>
      <w:r w:rsidRPr="00437A34">
        <w:rPr>
          <w:rFonts w:ascii="黑体" w:eastAsia="黑体" w:hAnsi="黑体"/>
          <w:snapToGrid w:val="0"/>
          <w:kern w:val="0"/>
          <w:sz w:val="32"/>
          <w:szCs w:val="32"/>
        </w:rPr>
        <w:t>推荐要求</w:t>
      </w:r>
    </w:p>
    <w:p w:rsidR="001D4A67" w:rsidRPr="00437A34" w:rsidRDefault="001D4A67" w:rsidP="001D4A67">
      <w:pPr>
        <w:autoSpaceDE w:val="0"/>
        <w:autoSpaceDN w:val="0"/>
        <w:snapToGrid w:val="0"/>
        <w:spacing w:line="590" w:lineRule="atLeast"/>
        <w:ind w:firstLine="624"/>
        <w:rPr>
          <w:rFonts w:eastAsia="方正仿宋_GBK" w:hint="eastAsia"/>
          <w:snapToGrid w:val="0"/>
          <w:kern w:val="32"/>
          <w:sz w:val="32"/>
        </w:rPr>
      </w:pPr>
      <w:r w:rsidRPr="00437A34">
        <w:rPr>
          <w:rFonts w:eastAsia="方正仿宋_GBK"/>
          <w:snapToGrid w:val="0"/>
          <w:kern w:val="0"/>
          <w:sz w:val="32"/>
          <w:szCs w:val="32"/>
        </w:rPr>
        <w:t>201</w:t>
      </w:r>
      <w:r w:rsidRPr="00437A34">
        <w:rPr>
          <w:rFonts w:eastAsia="方正仿宋_GBK" w:hint="eastAsia"/>
          <w:snapToGrid w:val="0"/>
          <w:kern w:val="0"/>
          <w:sz w:val="32"/>
          <w:szCs w:val="32"/>
        </w:rPr>
        <w:t>5</w:t>
      </w:r>
      <w:r w:rsidRPr="00437A34">
        <w:rPr>
          <w:rFonts w:eastAsia="方正仿宋_GBK"/>
          <w:snapToGrid w:val="0"/>
          <w:kern w:val="0"/>
          <w:sz w:val="32"/>
          <w:szCs w:val="32"/>
        </w:rPr>
        <w:t>年度</w:t>
      </w:r>
      <w:r w:rsidRPr="00437A34">
        <w:rPr>
          <w:rFonts w:eastAsia="方正仿宋_GBK" w:hint="eastAsia"/>
          <w:snapToGrid w:val="0"/>
          <w:kern w:val="0"/>
          <w:sz w:val="32"/>
          <w:szCs w:val="32"/>
        </w:rPr>
        <w:t>仍</w:t>
      </w:r>
      <w:r w:rsidRPr="00437A34">
        <w:rPr>
          <w:rFonts w:eastAsia="方正仿宋_GBK"/>
          <w:snapToGrid w:val="0"/>
          <w:kern w:val="0"/>
          <w:sz w:val="32"/>
          <w:szCs w:val="32"/>
        </w:rPr>
        <w:t>实行限额推荐</w:t>
      </w:r>
      <w:r w:rsidRPr="00437A34">
        <w:rPr>
          <w:rFonts w:eastAsia="方正仿宋_GBK" w:hint="eastAsia"/>
          <w:snapToGrid w:val="0"/>
          <w:kern w:val="0"/>
          <w:sz w:val="32"/>
          <w:szCs w:val="32"/>
        </w:rPr>
        <w:t>，分</w:t>
      </w:r>
      <w:r w:rsidRPr="00437A34">
        <w:rPr>
          <w:rFonts w:eastAsia="方正仿宋_GBK"/>
          <w:snapToGrid w:val="0"/>
          <w:kern w:val="0"/>
          <w:sz w:val="32"/>
          <w:szCs w:val="32"/>
        </w:rPr>
        <w:t>单位推荐和专家推荐两种方式。各省辖市科技局</w:t>
      </w:r>
      <w:r w:rsidRPr="00437A34">
        <w:rPr>
          <w:rFonts w:eastAsia="方正仿宋_GBK" w:hint="eastAsia"/>
          <w:snapToGrid w:val="0"/>
          <w:kern w:val="0"/>
          <w:sz w:val="32"/>
          <w:szCs w:val="32"/>
        </w:rPr>
        <w:t>（委）</w:t>
      </w:r>
      <w:r w:rsidRPr="00437A34">
        <w:rPr>
          <w:rFonts w:eastAsia="方正仿宋_GBK"/>
          <w:snapToGrid w:val="0"/>
          <w:kern w:val="0"/>
          <w:sz w:val="32"/>
          <w:szCs w:val="32"/>
        </w:rPr>
        <w:t>负责本地区（含驻地部省属科研院所）的推荐工作；省有关部门负责本部门（含直属单位）的推荐工作；部、省属高等院校由省教育厅归口推荐；医疗卫生单位由省卫生厅归口推荐。</w:t>
      </w:r>
      <w:smartTag w:uri="urn:schemas-microsoft-com:office:smarttags" w:element="chsdate">
        <w:smartTagPr>
          <w:attr w:name="Year" w:val="1975"/>
          <w:attr w:name="Month" w:val="1"/>
          <w:attr w:name="Day" w:val="1"/>
          <w:attr w:name="IsLunarDate" w:val="False"/>
          <w:attr w:name="IsROCDate" w:val="False"/>
        </w:smartTagPr>
        <w:r w:rsidRPr="00437A34">
          <w:rPr>
            <w:rFonts w:eastAsia="方正仿宋_GBK" w:hint="eastAsia"/>
            <w:snapToGrid w:val="0"/>
            <w:kern w:val="32"/>
            <w:sz w:val="32"/>
          </w:rPr>
          <w:t>1975</w:t>
        </w:r>
        <w:r w:rsidRPr="00437A34">
          <w:rPr>
            <w:rFonts w:eastAsia="方正仿宋_GBK" w:hint="eastAsia"/>
            <w:snapToGrid w:val="0"/>
            <w:kern w:val="32"/>
            <w:sz w:val="32"/>
          </w:rPr>
          <w:t>年</w:t>
        </w:r>
        <w:r w:rsidRPr="00437A34">
          <w:rPr>
            <w:rFonts w:eastAsia="方正仿宋_GBK" w:hint="eastAsia"/>
            <w:snapToGrid w:val="0"/>
            <w:kern w:val="32"/>
            <w:sz w:val="32"/>
          </w:rPr>
          <w:t>1</w:t>
        </w:r>
        <w:r w:rsidRPr="00437A34">
          <w:rPr>
            <w:rFonts w:eastAsia="方正仿宋_GBK" w:hint="eastAsia"/>
            <w:snapToGrid w:val="0"/>
            <w:kern w:val="32"/>
            <w:sz w:val="32"/>
          </w:rPr>
          <w:t>月</w:t>
        </w:r>
        <w:r w:rsidRPr="00437A34">
          <w:rPr>
            <w:rFonts w:eastAsia="方正仿宋_GBK" w:hint="eastAsia"/>
            <w:snapToGrid w:val="0"/>
            <w:kern w:val="32"/>
            <w:sz w:val="32"/>
          </w:rPr>
          <w:t>1</w:t>
        </w:r>
        <w:r w:rsidRPr="00437A34">
          <w:rPr>
            <w:rFonts w:eastAsia="方正仿宋_GBK" w:hint="eastAsia"/>
            <w:snapToGrid w:val="0"/>
            <w:kern w:val="32"/>
            <w:sz w:val="32"/>
          </w:rPr>
          <w:t>日</w:t>
        </w:r>
      </w:smartTag>
      <w:r w:rsidRPr="00437A34">
        <w:rPr>
          <w:rFonts w:eastAsia="方正仿宋_GBK" w:hint="eastAsia"/>
          <w:snapToGrid w:val="0"/>
          <w:kern w:val="32"/>
          <w:sz w:val="32"/>
        </w:rPr>
        <w:t>以后出生的中青年人员牵头完成的</w:t>
      </w:r>
      <w:r w:rsidRPr="00437A34">
        <w:rPr>
          <w:rFonts w:eastAsia="方正仿宋_GBK" w:hint="eastAsia"/>
          <w:snapToGrid w:val="0"/>
          <w:kern w:val="0"/>
          <w:sz w:val="32"/>
        </w:rPr>
        <w:t>项目，可由</w:t>
      </w:r>
      <w:r w:rsidRPr="00437A34">
        <w:rPr>
          <w:rFonts w:eastAsia="方正仿宋_GBK" w:hint="eastAsia"/>
          <w:snapToGrid w:val="0"/>
          <w:kern w:val="0"/>
          <w:sz w:val="32"/>
        </w:rPr>
        <w:t>3</w:t>
      </w:r>
      <w:r w:rsidRPr="00437A34">
        <w:rPr>
          <w:rFonts w:eastAsia="方正仿宋_GBK" w:hint="eastAsia"/>
          <w:snapToGrid w:val="0"/>
          <w:kern w:val="0"/>
          <w:sz w:val="32"/>
        </w:rPr>
        <w:t>位专家联名推荐，其中</w:t>
      </w:r>
      <w:r w:rsidRPr="00437A34">
        <w:rPr>
          <w:rFonts w:eastAsia="方正仿宋_GBK" w:hint="eastAsia"/>
          <w:snapToGrid w:val="0"/>
          <w:kern w:val="0"/>
          <w:sz w:val="32"/>
        </w:rPr>
        <w:t>1</w:t>
      </w:r>
      <w:r w:rsidRPr="00437A34">
        <w:rPr>
          <w:rFonts w:eastAsia="方正仿宋_GBK" w:hint="eastAsia"/>
          <w:snapToGrid w:val="0"/>
          <w:kern w:val="0"/>
          <w:sz w:val="32"/>
        </w:rPr>
        <w:t>位应为中国科学院院士或中国工程院院士</w:t>
      </w:r>
      <w:r w:rsidRPr="00437A34">
        <w:rPr>
          <w:rFonts w:eastAsia="方正仿宋_GBK" w:hint="eastAsia"/>
          <w:snapToGrid w:val="0"/>
          <w:kern w:val="32"/>
          <w:sz w:val="32"/>
        </w:rPr>
        <w:t>。专家应推荐本人所从事的学科或专业领域的项目（人选），且每年只能推荐</w:t>
      </w:r>
      <w:r w:rsidRPr="00437A34">
        <w:rPr>
          <w:rFonts w:eastAsia="方正仿宋_GBK" w:hint="eastAsia"/>
          <w:snapToGrid w:val="0"/>
          <w:kern w:val="32"/>
          <w:sz w:val="32"/>
        </w:rPr>
        <w:t>1</w:t>
      </w:r>
      <w:r w:rsidRPr="00437A34">
        <w:rPr>
          <w:rFonts w:eastAsia="方正仿宋_GBK" w:hint="eastAsia"/>
          <w:snapToGrid w:val="0"/>
          <w:kern w:val="32"/>
          <w:sz w:val="32"/>
        </w:rPr>
        <w:t>次。当推荐项目（人选）出现异议时，推荐专家有责任协助处理。我厅进行项目公示时将同时公布推荐专家姓名。</w:t>
      </w:r>
    </w:p>
    <w:p w:rsidR="001D4A67" w:rsidRPr="00437A34" w:rsidRDefault="001D4A67" w:rsidP="001D4A67">
      <w:pPr>
        <w:autoSpaceDE w:val="0"/>
        <w:autoSpaceDN w:val="0"/>
        <w:snapToGrid w:val="0"/>
        <w:spacing w:line="590" w:lineRule="exact"/>
        <w:ind w:firstLineChars="196" w:firstLine="627"/>
        <w:rPr>
          <w:rFonts w:eastAsia="方正仿宋_GBK" w:hint="eastAsia"/>
          <w:snapToGrid w:val="0"/>
          <w:kern w:val="0"/>
          <w:sz w:val="32"/>
        </w:rPr>
      </w:pPr>
      <w:r w:rsidRPr="00437A34">
        <w:rPr>
          <w:rFonts w:eastAsia="方正仿宋_GBK" w:hint="eastAsia"/>
          <w:snapToGrid w:val="0"/>
          <w:kern w:val="0"/>
          <w:sz w:val="32"/>
        </w:rPr>
        <w:t>推荐指标为：南京</w:t>
      </w:r>
      <w:r w:rsidRPr="00437A34">
        <w:rPr>
          <w:rFonts w:eastAsia="方正仿宋_GBK" w:hint="eastAsia"/>
          <w:snapToGrid w:val="0"/>
          <w:kern w:val="0"/>
          <w:sz w:val="32"/>
        </w:rPr>
        <w:t>45</w:t>
      </w:r>
      <w:r w:rsidRPr="00437A34">
        <w:rPr>
          <w:rFonts w:eastAsia="方正仿宋_GBK" w:hint="eastAsia"/>
          <w:snapToGrid w:val="0"/>
          <w:kern w:val="0"/>
          <w:sz w:val="32"/>
        </w:rPr>
        <w:t>项（含在宁部属院所指标）、无锡</w:t>
      </w:r>
      <w:r w:rsidRPr="00437A34">
        <w:rPr>
          <w:rFonts w:eastAsia="方正仿宋_GBK" w:hint="eastAsia"/>
          <w:snapToGrid w:val="0"/>
          <w:kern w:val="0"/>
          <w:sz w:val="32"/>
        </w:rPr>
        <w:t>40</w:t>
      </w:r>
      <w:r w:rsidRPr="00437A34">
        <w:rPr>
          <w:rFonts w:eastAsia="方正仿宋_GBK" w:hint="eastAsia"/>
          <w:snapToGrid w:val="0"/>
          <w:kern w:val="0"/>
          <w:sz w:val="32"/>
        </w:rPr>
        <w:t>项、苏州</w:t>
      </w:r>
      <w:r w:rsidRPr="00437A34">
        <w:rPr>
          <w:rFonts w:eastAsia="方正仿宋_GBK" w:hint="eastAsia"/>
          <w:snapToGrid w:val="0"/>
          <w:kern w:val="0"/>
          <w:sz w:val="32"/>
        </w:rPr>
        <w:t>40</w:t>
      </w:r>
      <w:r w:rsidRPr="00437A34">
        <w:rPr>
          <w:rFonts w:eastAsia="方正仿宋_GBK" w:hint="eastAsia"/>
          <w:snapToGrid w:val="0"/>
          <w:kern w:val="0"/>
          <w:sz w:val="32"/>
        </w:rPr>
        <w:t>项、常州</w:t>
      </w:r>
      <w:r w:rsidRPr="00437A34">
        <w:rPr>
          <w:rFonts w:eastAsia="方正仿宋_GBK" w:hint="eastAsia"/>
          <w:snapToGrid w:val="0"/>
          <w:kern w:val="0"/>
          <w:sz w:val="32"/>
        </w:rPr>
        <w:t>40</w:t>
      </w:r>
      <w:r w:rsidRPr="00437A34">
        <w:rPr>
          <w:rFonts w:eastAsia="方正仿宋_GBK" w:hint="eastAsia"/>
          <w:snapToGrid w:val="0"/>
          <w:kern w:val="0"/>
          <w:sz w:val="32"/>
        </w:rPr>
        <w:t>项、南通</w:t>
      </w:r>
      <w:r w:rsidRPr="00437A34">
        <w:rPr>
          <w:rFonts w:eastAsia="方正仿宋_GBK" w:hint="eastAsia"/>
          <w:snapToGrid w:val="0"/>
          <w:kern w:val="0"/>
          <w:sz w:val="32"/>
        </w:rPr>
        <w:t>30</w:t>
      </w:r>
      <w:r w:rsidRPr="00437A34">
        <w:rPr>
          <w:rFonts w:eastAsia="方正仿宋_GBK" w:hint="eastAsia"/>
          <w:snapToGrid w:val="0"/>
          <w:kern w:val="0"/>
          <w:sz w:val="32"/>
        </w:rPr>
        <w:t>项、扬州</w:t>
      </w:r>
      <w:r w:rsidRPr="00437A34">
        <w:rPr>
          <w:rFonts w:eastAsia="方正仿宋_GBK" w:hint="eastAsia"/>
          <w:snapToGrid w:val="0"/>
          <w:kern w:val="0"/>
          <w:sz w:val="32"/>
        </w:rPr>
        <w:t>30</w:t>
      </w:r>
      <w:r w:rsidRPr="00437A34">
        <w:rPr>
          <w:rFonts w:eastAsia="方正仿宋_GBK" w:hint="eastAsia"/>
          <w:snapToGrid w:val="0"/>
          <w:kern w:val="0"/>
          <w:sz w:val="32"/>
        </w:rPr>
        <w:t>项、镇江</w:t>
      </w:r>
      <w:r w:rsidRPr="00437A34">
        <w:rPr>
          <w:rFonts w:eastAsia="方正仿宋_GBK" w:hint="eastAsia"/>
          <w:snapToGrid w:val="0"/>
          <w:kern w:val="0"/>
          <w:sz w:val="32"/>
        </w:rPr>
        <w:t>30</w:t>
      </w:r>
      <w:r w:rsidRPr="00437A34">
        <w:rPr>
          <w:rFonts w:eastAsia="方正仿宋_GBK" w:hint="eastAsia"/>
          <w:snapToGrid w:val="0"/>
          <w:kern w:val="0"/>
          <w:sz w:val="32"/>
        </w:rPr>
        <w:t>项、泰州</w:t>
      </w:r>
      <w:r w:rsidRPr="00437A34">
        <w:rPr>
          <w:rFonts w:eastAsia="方正仿宋_GBK" w:hint="eastAsia"/>
          <w:snapToGrid w:val="0"/>
          <w:kern w:val="0"/>
          <w:sz w:val="32"/>
        </w:rPr>
        <w:t>30</w:t>
      </w:r>
      <w:r w:rsidRPr="00437A34">
        <w:rPr>
          <w:rFonts w:eastAsia="方正仿宋_GBK" w:hint="eastAsia"/>
          <w:snapToGrid w:val="0"/>
          <w:kern w:val="0"/>
          <w:sz w:val="32"/>
        </w:rPr>
        <w:t>项、徐州</w:t>
      </w:r>
      <w:r w:rsidRPr="00437A34">
        <w:rPr>
          <w:rFonts w:eastAsia="方正仿宋_GBK" w:hint="eastAsia"/>
          <w:snapToGrid w:val="0"/>
          <w:kern w:val="0"/>
          <w:sz w:val="32"/>
        </w:rPr>
        <w:t>20</w:t>
      </w:r>
      <w:r w:rsidRPr="00437A34">
        <w:rPr>
          <w:rFonts w:eastAsia="方正仿宋_GBK" w:hint="eastAsia"/>
          <w:snapToGrid w:val="0"/>
          <w:kern w:val="0"/>
          <w:sz w:val="32"/>
        </w:rPr>
        <w:t>项、连云港</w:t>
      </w:r>
      <w:r w:rsidRPr="00437A34">
        <w:rPr>
          <w:rFonts w:eastAsia="方正仿宋_GBK" w:hint="eastAsia"/>
          <w:snapToGrid w:val="0"/>
          <w:kern w:val="0"/>
          <w:sz w:val="32"/>
        </w:rPr>
        <w:t>20</w:t>
      </w:r>
      <w:r w:rsidRPr="00437A34">
        <w:rPr>
          <w:rFonts w:eastAsia="方正仿宋_GBK" w:hint="eastAsia"/>
          <w:snapToGrid w:val="0"/>
          <w:kern w:val="0"/>
          <w:sz w:val="32"/>
        </w:rPr>
        <w:t>项、盐城</w:t>
      </w:r>
      <w:r w:rsidRPr="00437A34">
        <w:rPr>
          <w:rFonts w:eastAsia="方正仿宋_GBK" w:hint="eastAsia"/>
          <w:snapToGrid w:val="0"/>
          <w:kern w:val="0"/>
          <w:sz w:val="32"/>
        </w:rPr>
        <w:t>20</w:t>
      </w:r>
      <w:r w:rsidRPr="00437A34">
        <w:rPr>
          <w:rFonts w:eastAsia="方正仿宋_GBK" w:hint="eastAsia"/>
          <w:snapToGrid w:val="0"/>
          <w:kern w:val="0"/>
          <w:sz w:val="32"/>
        </w:rPr>
        <w:t>项、淮安</w:t>
      </w:r>
      <w:r w:rsidRPr="00437A34">
        <w:rPr>
          <w:rFonts w:eastAsia="方正仿宋_GBK" w:hint="eastAsia"/>
          <w:snapToGrid w:val="0"/>
          <w:kern w:val="0"/>
          <w:sz w:val="32"/>
        </w:rPr>
        <w:t>20</w:t>
      </w:r>
      <w:r w:rsidRPr="00437A34">
        <w:rPr>
          <w:rFonts w:eastAsia="方正仿宋_GBK" w:hint="eastAsia"/>
          <w:snapToGrid w:val="0"/>
          <w:kern w:val="0"/>
          <w:sz w:val="32"/>
        </w:rPr>
        <w:t>项、宿迁</w:t>
      </w:r>
      <w:r w:rsidRPr="00437A34">
        <w:rPr>
          <w:rFonts w:eastAsia="方正仿宋_GBK" w:hint="eastAsia"/>
          <w:snapToGrid w:val="0"/>
          <w:kern w:val="0"/>
          <w:sz w:val="32"/>
        </w:rPr>
        <w:t>20</w:t>
      </w:r>
      <w:r w:rsidRPr="00437A34">
        <w:rPr>
          <w:rFonts w:eastAsia="方正仿宋_GBK" w:hint="eastAsia"/>
          <w:snapToGrid w:val="0"/>
          <w:kern w:val="0"/>
          <w:sz w:val="32"/>
        </w:rPr>
        <w:t>项、</w:t>
      </w:r>
      <w:r w:rsidRPr="00437A34">
        <w:rPr>
          <w:rFonts w:eastAsia="方正仿宋_GBK" w:hint="eastAsia"/>
          <w:snapToGrid w:val="0"/>
          <w:kern w:val="0"/>
          <w:sz w:val="32"/>
          <w:szCs w:val="32"/>
        </w:rPr>
        <w:t>昆山</w:t>
      </w:r>
      <w:r w:rsidRPr="00437A34">
        <w:rPr>
          <w:rFonts w:eastAsia="方正仿宋_GBK"/>
          <w:snapToGrid w:val="0"/>
          <w:kern w:val="0"/>
          <w:sz w:val="32"/>
          <w:szCs w:val="32"/>
        </w:rPr>
        <w:t>5</w:t>
      </w:r>
      <w:r w:rsidRPr="00437A34">
        <w:rPr>
          <w:rFonts w:eastAsia="方正仿宋_GBK" w:hint="eastAsia"/>
          <w:snapToGrid w:val="0"/>
          <w:kern w:val="0"/>
          <w:sz w:val="32"/>
          <w:szCs w:val="32"/>
        </w:rPr>
        <w:t>项、泰兴</w:t>
      </w:r>
      <w:r w:rsidRPr="00437A34">
        <w:rPr>
          <w:rFonts w:eastAsia="方正仿宋_GBK" w:hint="eastAsia"/>
          <w:snapToGrid w:val="0"/>
          <w:kern w:val="0"/>
          <w:sz w:val="32"/>
          <w:szCs w:val="32"/>
        </w:rPr>
        <w:t>4</w:t>
      </w:r>
      <w:r w:rsidRPr="00437A34">
        <w:rPr>
          <w:rFonts w:eastAsia="方正仿宋_GBK" w:hint="eastAsia"/>
          <w:snapToGrid w:val="0"/>
          <w:kern w:val="0"/>
          <w:sz w:val="32"/>
          <w:szCs w:val="32"/>
        </w:rPr>
        <w:t>项、沭阳</w:t>
      </w:r>
      <w:r w:rsidRPr="00437A34">
        <w:rPr>
          <w:rFonts w:eastAsia="方正仿宋_GBK"/>
          <w:snapToGrid w:val="0"/>
          <w:kern w:val="0"/>
          <w:sz w:val="32"/>
          <w:szCs w:val="32"/>
        </w:rPr>
        <w:t>2</w:t>
      </w:r>
      <w:r w:rsidRPr="00437A34">
        <w:rPr>
          <w:rFonts w:eastAsia="方正仿宋_GBK" w:hint="eastAsia"/>
          <w:snapToGrid w:val="0"/>
          <w:kern w:val="0"/>
          <w:sz w:val="32"/>
          <w:szCs w:val="32"/>
        </w:rPr>
        <w:t>项</w:t>
      </w:r>
      <w:r w:rsidRPr="00437A34">
        <w:rPr>
          <w:rFonts w:eastAsia="方正仿宋_GBK" w:hint="eastAsia"/>
          <w:snapToGrid w:val="0"/>
          <w:kern w:val="0"/>
          <w:sz w:val="32"/>
        </w:rPr>
        <w:t>；省教育厅</w:t>
      </w:r>
      <w:r w:rsidRPr="00437A34">
        <w:rPr>
          <w:rFonts w:eastAsia="方正仿宋_GBK" w:hint="eastAsia"/>
          <w:snapToGrid w:val="0"/>
          <w:kern w:val="0"/>
          <w:sz w:val="32"/>
        </w:rPr>
        <w:t>90</w:t>
      </w:r>
      <w:r w:rsidRPr="00437A34">
        <w:rPr>
          <w:rFonts w:eastAsia="方正仿宋_GBK" w:hint="eastAsia"/>
          <w:snapToGrid w:val="0"/>
          <w:kern w:val="0"/>
          <w:sz w:val="32"/>
        </w:rPr>
        <w:t>项、省卫生厅</w:t>
      </w:r>
      <w:r w:rsidRPr="00437A34">
        <w:rPr>
          <w:rFonts w:eastAsia="方正仿宋_GBK" w:hint="eastAsia"/>
          <w:snapToGrid w:val="0"/>
          <w:kern w:val="0"/>
          <w:sz w:val="32"/>
        </w:rPr>
        <w:t>85</w:t>
      </w:r>
      <w:r w:rsidRPr="00437A34">
        <w:rPr>
          <w:rFonts w:eastAsia="方正仿宋_GBK" w:hint="eastAsia"/>
          <w:snapToGrid w:val="0"/>
          <w:kern w:val="0"/>
          <w:sz w:val="32"/>
        </w:rPr>
        <w:t>项（含省医学会</w:t>
      </w:r>
      <w:r w:rsidRPr="00437A34">
        <w:rPr>
          <w:rFonts w:eastAsia="方正仿宋_GBK" w:hint="eastAsia"/>
          <w:snapToGrid w:val="0"/>
          <w:kern w:val="0"/>
          <w:sz w:val="32"/>
        </w:rPr>
        <w:t>10</w:t>
      </w:r>
      <w:r w:rsidRPr="00437A34">
        <w:rPr>
          <w:rFonts w:eastAsia="方正仿宋_GBK" w:hint="eastAsia"/>
          <w:snapToGrid w:val="0"/>
          <w:kern w:val="0"/>
          <w:sz w:val="32"/>
        </w:rPr>
        <w:t>项）、省总工会</w:t>
      </w:r>
      <w:r w:rsidRPr="00437A34">
        <w:rPr>
          <w:rFonts w:eastAsia="方正仿宋_GBK" w:hint="eastAsia"/>
          <w:snapToGrid w:val="0"/>
          <w:kern w:val="0"/>
          <w:sz w:val="32"/>
        </w:rPr>
        <w:t>3</w:t>
      </w:r>
      <w:r w:rsidRPr="00437A34">
        <w:rPr>
          <w:rFonts w:eastAsia="方正仿宋_GBK" w:hint="eastAsia"/>
          <w:snapToGrid w:val="0"/>
          <w:kern w:val="0"/>
          <w:sz w:val="32"/>
        </w:rPr>
        <w:t>项、其他厅局各</w:t>
      </w:r>
      <w:r w:rsidRPr="00437A34">
        <w:rPr>
          <w:rFonts w:eastAsia="方正仿宋_GBK" w:hint="eastAsia"/>
          <w:snapToGrid w:val="0"/>
          <w:kern w:val="0"/>
          <w:sz w:val="32"/>
        </w:rPr>
        <w:t>3</w:t>
      </w:r>
      <w:r w:rsidRPr="00437A34">
        <w:rPr>
          <w:rFonts w:eastAsia="方正仿宋_GBK" w:hint="eastAsia"/>
          <w:snapToGrid w:val="0"/>
          <w:kern w:val="0"/>
          <w:sz w:val="32"/>
        </w:rPr>
        <w:t>项、中科院南京分院</w:t>
      </w:r>
      <w:r w:rsidRPr="00437A34">
        <w:rPr>
          <w:rFonts w:eastAsia="方正仿宋_GBK" w:hint="eastAsia"/>
          <w:snapToGrid w:val="0"/>
          <w:kern w:val="0"/>
          <w:sz w:val="32"/>
        </w:rPr>
        <w:t>10</w:t>
      </w:r>
      <w:r w:rsidRPr="00437A34">
        <w:rPr>
          <w:rFonts w:eastAsia="方正仿宋_GBK" w:hint="eastAsia"/>
          <w:snapToGrid w:val="0"/>
          <w:kern w:val="0"/>
          <w:sz w:val="32"/>
        </w:rPr>
        <w:t>项、省农科院</w:t>
      </w:r>
      <w:r w:rsidRPr="00437A34">
        <w:rPr>
          <w:rFonts w:eastAsia="方正仿宋_GBK" w:hint="eastAsia"/>
          <w:snapToGrid w:val="0"/>
          <w:kern w:val="0"/>
          <w:sz w:val="32"/>
        </w:rPr>
        <w:t>10</w:t>
      </w:r>
      <w:r w:rsidRPr="00437A34">
        <w:rPr>
          <w:rFonts w:eastAsia="方正仿宋_GBK" w:hint="eastAsia"/>
          <w:snapToGrid w:val="0"/>
          <w:kern w:val="0"/>
          <w:sz w:val="32"/>
        </w:rPr>
        <w:t>项、省科协</w:t>
      </w:r>
      <w:r w:rsidRPr="00437A34">
        <w:rPr>
          <w:rFonts w:eastAsia="方正仿宋_GBK" w:hint="eastAsia"/>
          <w:snapToGrid w:val="0"/>
          <w:kern w:val="0"/>
          <w:sz w:val="32"/>
        </w:rPr>
        <w:t>10</w:t>
      </w:r>
      <w:r w:rsidRPr="00437A34">
        <w:rPr>
          <w:rFonts w:eastAsia="方正仿宋_GBK" w:hint="eastAsia"/>
          <w:snapToGrid w:val="0"/>
          <w:kern w:val="0"/>
          <w:sz w:val="32"/>
        </w:rPr>
        <w:t>项（限基础类项目）。</w:t>
      </w:r>
    </w:p>
    <w:p w:rsidR="001D4A67" w:rsidRPr="00437A34" w:rsidRDefault="001D4A67" w:rsidP="001D4A67">
      <w:pPr>
        <w:autoSpaceDE w:val="0"/>
        <w:autoSpaceDN w:val="0"/>
        <w:snapToGrid w:val="0"/>
        <w:spacing w:line="590" w:lineRule="exact"/>
        <w:ind w:firstLineChars="196" w:firstLine="627"/>
        <w:rPr>
          <w:rFonts w:ascii="黑体" w:eastAsia="黑体" w:hAnsi="黑体" w:hint="eastAsia"/>
          <w:snapToGrid w:val="0"/>
          <w:kern w:val="0"/>
          <w:sz w:val="32"/>
          <w:szCs w:val="32"/>
        </w:rPr>
      </w:pPr>
      <w:r w:rsidRPr="00437A34">
        <w:rPr>
          <w:rFonts w:ascii="黑体" w:eastAsia="黑体" w:hAnsi="黑体" w:hint="eastAsia"/>
          <w:snapToGrid w:val="0"/>
          <w:kern w:val="0"/>
          <w:sz w:val="32"/>
          <w:szCs w:val="32"/>
        </w:rPr>
        <w:t>六、公示制度</w:t>
      </w:r>
    </w:p>
    <w:p w:rsidR="001D4A67" w:rsidRPr="00437A34" w:rsidRDefault="001D4A67" w:rsidP="001D4A67">
      <w:pPr>
        <w:autoSpaceDE w:val="0"/>
        <w:autoSpaceDN w:val="0"/>
        <w:snapToGrid w:val="0"/>
        <w:spacing w:line="590" w:lineRule="exact"/>
        <w:ind w:firstLine="624"/>
        <w:rPr>
          <w:rFonts w:eastAsia="方正仿宋_GBK" w:hint="eastAsia"/>
          <w:snapToGrid w:val="0"/>
          <w:kern w:val="0"/>
          <w:sz w:val="32"/>
          <w:szCs w:val="32"/>
        </w:rPr>
      </w:pPr>
      <w:r w:rsidRPr="00437A34">
        <w:rPr>
          <w:rFonts w:eastAsia="方正仿宋_GBK"/>
          <w:snapToGrid w:val="0"/>
          <w:kern w:val="0"/>
          <w:sz w:val="32"/>
          <w:szCs w:val="32"/>
        </w:rPr>
        <w:t>20</w:t>
      </w:r>
      <w:r w:rsidRPr="00437A34">
        <w:rPr>
          <w:rFonts w:eastAsia="方正仿宋_GBK" w:hint="eastAsia"/>
          <w:snapToGrid w:val="0"/>
          <w:kern w:val="0"/>
          <w:sz w:val="32"/>
          <w:szCs w:val="32"/>
        </w:rPr>
        <w:t>15</w:t>
      </w:r>
      <w:r w:rsidRPr="00437A34">
        <w:rPr>
          <w:rFonts w:eastAsia="方正仿宋_GBK"/>
          <w:snapToGrid w:val="0"/>
          <w:kern w:val="0"/>
          <w:sz w:val="32"/>
          <w:szCs w:val="32"/>
        </w:rPr>
        <w:t>年度省科学技术奖的</w:t>
      </w:r>
      <w:r w:rsidRPr="00437A34">
        <w:rPr>
          <w:rFonts w:eastAsia="方正仿宋_GBK" w:hint="eastAsia"/>
          <w:snapToGrid w:val="0"/>
          <w:kern w:val="0"/>
          <w:sz w:val="32"/>
          <w:szCs w:val="32"/>
        </w:rPr>
        <w:t>公示</w:t>
      </w:r>
      <w:r w:rsidRPr="00437A34">
        <w:rPr>
          <w:rFonts w:eastAsia="方正仿宋_GBK"/>
          <w:snapToGrid w:val="0"/>
          <w:kern w:val="0"/>
          <w:sz w:val="32"/>
          <w:szCs w:val="32"/>
        </w:rPr>
        <w:t>实行</w:t>
      </w:r>
      <w:r w:rsidRPr="00437A34">
        <w:rPr>
          <w:rFonts w:eastAsia="方正仿宋_GBK" w:hint="eastAsia"/>
          <w:snapToGrid w:val="0"/>
          <w:kern w:val="0"/>
          <w:sz w:val="32"/>
          <w:szCs w:val="32"/>
        </w:rPr>
        <w:t>形式审查合格项目、专业评审结果、拟获奖成果三</w:t>
      </w:r>
      <w:r w:rsidRPr="00437A34">
        <w:rPr>
          <w:rFonts w:eastAsia="方正仿宋_GBK"/>
          <w:snapToGrid w:val="0"/>
          <w:kern w:val="0"/>
          <w:sz w:val="32"/>
          <w:szCs w:val="32"/>
        </w:rPr>
        <w:t>阶段公示制度。</w:t>
      </w:r>
      <w:r w:rsidRPr="00437A34">
        <w:rPr>
          <w:rFonts w:eastAsia="方正仿宋_GBK" w:hint="eastAsia"/>
          <w:snapToGrid w:val="0"/>
          <w:kern w:val="0"/>
          <w:sz w:val="32"/>
          <w:szCs w:val="32"/>
        </w:rPr>
        <w:t>形式审查合格项目公示时间</w:t>
      </w:r>
      <w:r w:rsidRPr="00437A34">
        <w:rPr>
          <w:rFonts w:eastAsia="方正仿宋_GBK" w:hint="eastAsia"/>
          <w:snapToGrid w:val="0"/>
          <w:kern w:val="0"/>
          <w:sz w:val="32"/>
          <w:szCs w:val="32"/>
        </w:rPr>
        <w:t>20</w:t>
      </w:r>
      <w:r w:rsidRPr="00437A34">
        <w:rPr>
          <w:rFonts w:eastAsia="方正仿宋_GBK" w:hint="eastAsia"/>
          <w:snapToGrid w:val="0"/>
          <w:kern w:val="0"/>
          <w:sz w:val="32"/>
          <w:szCs w:val="32"/>
        </w:rPr>
        <w:t>天，公示内容包括项目名称、完成人、完成单位和项目简介、主要知识产权目录、代表性论文目录、推</w:t>
      </w:r>
      <w:r w:rsidRPr="00437A34">
        <w:rPr>
          <w:rFonts w:eastAsia="方正仿宋_GBK" w:hint="eastAsia"/>
          <w:snapToGrid w:val="0"/>
          <w:kern w:val="0"/>
          <w:sz w:val="32"/>
          <w:szCs w:val="32"/>
        </w:rPr>
        <w:lastRenderedPageBreak/>
        <w:t>广应用情况等；专业评审结果公示时间</w:t>
      </w:r>
      <w:r w:rsidRPr="00437A34">
        <w:rPr>
          <w:rFonts w:eastAsia="方正仿宋_GBK" w:hint="eastAsia"/>
          <w:snapToGrid w:val="0"/>
          <w:kern w:val="0"/>
          <w:sz w:val="32"/>
          <w:szCs w:val="32"/>
        </w:rPr>
        <w:t>7</w:t>
      </w:r>
      <w:r w:rsidRPr="00437A34">
        <w:rPr>
          <w:rFonts w:eastAsia="方正仿宋_GBK" w:hint="eastAsia"/>
          <w:snapToGrid w:val="0"/>
          <w:kern w:val="0"/>
          <w:sz w:val="32"/>
          <w:szCs w:val="32"/>
        </w:rPr>
        <w:t>天；公示入围项目名称、完成人和完成单位；拟获奖成果公示时间</w:t>
      </w:r>
      <w:r w:rsidRPr="00437A34">
        <w:rPr>
          <w:rFonts w:eastAsia="方正仿宋_GBK" w:hint="eastAsia"/>
          <w:snapToGrid w:val="0"/>
          <w:kern w:val="0"/>
          <w:sz w:val="32"/>
          <w:szCs w:val="32"/>
        </w:rPr>
        <w:t>7</w:t>
      </w:r>
      <w:r w:rsidRPr="00437A34">
        <w:rPr>
          <w:rFonts w:eastAsia="方正仿宋_GBK" w:hint="eastAsia"/>
          <w:snapToGrid w:val="0"/>
          <w:kern w:val="0"/>
          <w:sz w:val="32"/>
          <w:szCs w:val="32"/>
        </w:rPr>
        <w:t>天，公示拟奖励项目名称、奖励等级和项目完成人及完成单位。有异议的人员或者单位请在公示阶段提出异议，</w:t>
      </w:r>
      <w:r w:rsidRPr="00437A34">
        <w:rPr>
          <w:rFonts w:eastAsia="方正仿宋_GBK"/>
          <w:snapToGrid w:val="0"/>
          <w:kern w:val="0"/>
          <w:sz w:val="32"/>
          <w:szCs w:val="32"/>
        </w:rPr>
        <w:t>接受</w:t>
      </w:r>
      <w:r w:rsidRPr="00437A34">
        <w:rPr>
          <w:rFonts w:eastAsia="方正仿宋_GBK" w:hint="eastAsia"/>
          <w:snapToGrid w:val="0"/>
          <w:kern w:val="0"/>
          <w:sz w:val="32"/>
          <w:szCs w:val="32"/>
        </w:rPr>
        <w:t>（实名）</w:t>
      </w:r>
      <w:r w:rsidRPr="00437A34">
        <w:rPr>
          <w:rFonts w:eastAsia="方正仿宋_GBK"/>
          <w:snapToGrid w:val="0"/>
          <w:kern w:val="0"/>
          <w:sz w:val="32"/>
          <w:szCs w:val="32"/>
        </w:rPr>
        <w:t>举报</w:t>
      </w:r>
      <w:r w:rsidRPr="00437A34">
        <w:rPr>
          <w:rFonts w:eastAsia="方正仿宋_GBK" w:hint="eastAsia"/>
          <w:snapToGrid w:val="0"/>
          <w:kern w:val="0"/>
          <w:sz w:val="32"/>
          <w:szCs w:val="32"/>
        </w:rPr>
        <w:t>，过期不予受理。</w:t>
      </w:r>
      <w:r w:rsidRPr="00437A34">
        <w:rPr>
          <w:rFonts w:eastAsia="方正仿宋_GBK"/>
          <w:snapToGrid w:val="0"/>
          <w:kern w:val="0"/>
          <w:sz w:val="32"/>
          <w:szCs w:val="32"/>
        </w:rPr>
        <w:t>驻科技厅监察室负责监督评审全过程。</w:t>
      </w:r>
    </w:p>
    <w:p w:rsidR="002A5FF7" w:rsidRDefault="002A5FF7"/>
    <w:sectPr w:rsidR="002A5F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FF7" w:rsidRDefault="002A5FF7" w:rsidP="001D4A67">
      <w:r>
        <w:separator/>
      </w:r>
    </w:p>
  </w:endnote>
  <w:endnote w:type="continuationSeparator" w:id="1">
    <w:p w:rsidR="002A5FF7" w:rsidRDefault="002A5FF7" w:rsidP="001D4A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FF7" w:rsidRDefault="002A5FF7" w:rsidP="001D4A67">
      <w:r>
        <w:separator/>
      </w:r>
    </w:p>
  </w:footnote>
  <w:footnote w:type="continuationSeparator" w:id="1">
    <w:p w:rsidR="002A5FF7" w:rsidRDefault="002A5FF7" w:rsidP="001D4A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A67"/>
    <w:rsid w:val="001D4A67"/>
    <w:rsid w:val="002A5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4A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4A67"/>
    <w:rPr>
      <w:sz w:val="18"/>
      <w:szCs w:val="18"/>
    </w:rPr>
  </w:style>
  <w:style w:type="paragraph" w:styleId="a4">
    <w:name w:val="footer"/>
    <w:basedOn w:val="a"/>
    <w:link w:val="Char0"/>
    <w:uiPriority w:val="99"/>
    <w:semiHidden/>
    <w:unhideWhenUsed/>
    <w:rsid w:val="001D4A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D4A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dc:description/>
  <cp:lastModifiedBy>Gavin</cp:lastModifiedBy>
  <cp:revision>2</cp:revision>
  <dcterms:created xsi:type="dcterms:W3CDTF">2015-04-15T03:31:00Z</dcterms:created>
  <dcterms:modified xsi:type="dcterms:W3CDTF">2015-04-15T03:31:00Z</dcterms:modified>
</cp:coreProperties>
</file>